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bookmarkStart w:id="0" w:name="_GoBack"/>
      <w:bookmarkEnd w:id="0"/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435" w:afterAutospacing="0" w:line="440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36"/>
          <w:szCs w:val="36"/>
        </w:rPr>
        <w:t>附件</w:t>
      </w:r>
      <w:r>
        <w:rPr>
          <w:color w:val="000000"/>
          <w:sz w:val="36"/>
          <w:szCs w:val="36"/>
        </w:rPr>
        <w:t>2</w:t>
      </w:r>
    </w:p>
    <w:p>
      <w:pPr>
        <w:pStyle w:val="2"/>
        <w:keepNext w:val="0"/>
        <w:keepLines w:val="0"/>
        <w:widowControl/>
        <w:suppressLineNumbers w:val="0"/>
        <w:snapToGrid w:val="0"/>
        <w:spacing w:line="765" w:lineRule="atLeast"/>
        <w:jc w:val="center"/>
      </w:pPr>
      <w:r>
        <w:rPr>
          <w:rFonts w:hint="eastAsia" w:ascii="宋体" w:hAnsi="宋体" w:eastAsia="宋体" w:cs="宋体"/>
          <w:b w:val="0"/>
          <w:color w:val="000000"/>
        </w:rPr>
        <w:t>云南省</w:t>
      </w:r>
      <w:r>
        <w:rPr>
          <w:color w:val="000000"/>
        </w:rPr>
        <w:t>2019</w:t>
      </w:r>
      <w:r>
        <w:rPr>
          <w:rFonts w:hint="eastAsia" w:ascii="宋体" w:hAnsi="宋体" w:eastAsia="宋体" w:cs="宋体"/>
          <w:b w:val="0"/>
          <w:color w:val="000000"/>
        </w:rPr>
        <w:t>年普通高校招生考试</w:t>
      </w:r>
    </w:p>
    <w:p>
      <w:pPr>
        <w:pStyle w:val="2"/>
        <w:keepNext w:val="0"/>
        <w:keepLines w:val="0"/>
        <w:widowControl/>
        <w:suppressLineNumbers w:val="0"/>
        <w:snapToGrid w:val="0"/>
        <w:spacing w:line="765" w:lineRule="atLeast"/>
        <w:jc w:val="center"/>
      </w:pPr>
      <w:r>
        <w:rPr>
          <w:rFonts w:hint="eastAsia" w:ascii="宋体" w:hAnsi="宋体" w:eastAsia="宋体" w:cs="宋体"/>
          <w:b w:val="0"/>
          <w:color w:val="000000"/>
        </w:rPr>
        <w:t>网上报名工作组成员名单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440" w:lineRule="atLeast"/>
        <w:ind w:left="0" w:firstLine="645"/>
        <w:jc w:val="left"/>
      </w:pPr>
      <w:r>
        <w:rPr>
          <w:snapToGrid w:val="0"/>
          <w:color w:val="00000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525" w:lineRule="atLeast"/>
        <w:jc w:val="left"/>
      </w:pPr>
      <w:r>
        <w:rPr>
          <w:rFonts w:ascii="仿宋" w:hAnsi="仿宋" w:eastAsia="仿宋" w:cs="仿宋"/>
          <w:color w:val="000000"/>
          <w:sz w:val="28"/>
          <w:szCs w:val="28"/>
        </w:rPr>
        <w:t>州（市）：</w:t>
      </w:r>
      <w:r>
        <w:rPr>
          <w:color w:val="000000"/>
          <w:sz w:val="24"/>
          <w:szCs w:val="24"/>
          <w:u w:val="single"/>
        </w:rPr>
        <w:t xml:space="preserve">                  </w:t>
      </w:r>
      <w:r>
        <w:rPr>
          <w:color w:val="000000"/>
          <w:sz w:val="24"/>
          <w:szCs w:val="24"/>
        </w:rPr>
        <w:t>    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县（市、区）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  <w:r>
        <w:rPr>
          <w:color w:val="000000"/>
          <w:sz w:val="24"/>
          <w:szCs w:val="24"/>
          <w:u w:val="single"/>
        </w:rPr>
        <w:t xml:space="preserve">                      </w:t>
      </w:r>
      <w:r>
        <w:rPr>
          <w:color w:val="000000"/>
          <w:sz w:val="24"/>
          <w:szCs w:val="24"/>
        </w:rPr>
        <w:t>       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525" w:lineRule="atLeast"/>
        <w:ind w:left="0" w:firstLine="555"/>
        <w:jc w:val="left"/>
      </w:pPr>
      <w:r>
        <w:rPr>
          <w:snapToGrid w:val="0"/>
          <w:color w:val="00000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525" w:lineRule="atLeast"/>
        <w:jc w:val="left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用户组代码：</w:t>
      </w:r>
      <w:r>
        <w:rPr>
          <w:color w:val="000000"/>
          <w:spacing w:val="-45"/>
          <w:sz w:val="24"/>
          <w:szCs w:val="24"/>
        </w:rPr>
        <w:t>□□□□□□□□</w:t>
      </w:r>
      <w:r>
        <w:rPr>
          <w:snapToGrid w:val="0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用户组名称：</w:t>
      </w:r>
      <w:r>
        <w:rPr>
          <w:color w:val="000000"/>
          <w:sz w:val="24"/>
          <w:szCs w:val="24"/>
          <w:u w:val="single"/>
        </w:rPr>
        <w:t xml:space="preserve">                        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525" w:lineRule="atLeast"/>
        <w:ind w:left="0" w:firstLine="555"/>
        <w:jc w:val="left"/>
      </w:pPr>
      <w:r>
        <w:rPr>
          <w:snapToGrid w:val="0"/>
          <w:color w:val="000000"/>
          <w:sz w:val="24"/>
          <w:szCs w:val="24"/>
        </w:rPr>
        <w:t> </w:t>
      </w:r>
    </w:p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151"/>
        <w:gridCol w:w="2265"/>
        <w:gridCol w:w="1161"/>
        <w:gridCol w:w="1408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915" w:hRule="atLeast"/>
          <w:tblCellSpacing w:w="0" w:type="dxa"/>
        </w:trPr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成</w:t>
            </w:r>
            <w:r>
              <w:rPr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员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11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职</w:t>
            </w:r>
            <w:r>
              <w:rPr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务</w:t>
            </w:r>
          </w:p>
        </w:tc>
        <w:tc>
          <w:tcPr>
            <w:tcW w:w="14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>QQ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1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组</w:t>
            </w:r>
            <w:r>
              <w:rPr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长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1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信息员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1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联络员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1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确认员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napToGrid w:val="0"/>
        <w:spacing w:line="555" w:lineRule="atLeast"/>
        <w:ind w:left="0" w:firstLine="555"/>
        <w:jc w:val="left"/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注：各级工作组名单由县、市、区招生考试机构汇总后，于</w:t>
      </w:r>
      <w:r>
        <w:rPr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color w:val="000000"/>
          <w:sz w:val="24"/>
          <w:szCs w:val="24"/>
        </w:rPr>
        <w:t>11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color w:val="000000"/>
          <w:sz w:val="24"/>
          <w:szCs w:val="24"/>
        </w:rPr>
        <w:t>10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日前逐级上报至州、市招生考试机构。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555" w:lineRule="atLeast"/>
        <w:jc w:val="left"/>
      </w:pPr>
      <w:r>
        <w:rPr>
          <w:color w:val="000000"/>
          <w:spacing w:val="0"/>
          <w:sz w:val="24"/>
          <w:szCs w:val="24"/>
        </w:rPr>
        <w:br w:type="page"/>
      </w:r>
      <w:r>
        <w:rPr>
          <w:rFonts w:hint="eastAsia" w:ascii="宋体" w:hAnsi="宋体" w:eastAsia="宋体" w:cs="宋体"/>
          <w:color w:val="000000"/>
          <w:sz w:val="36"/>
          <w:szCs w:val="36"/>
        </w:rPr>
        <w:t>附件</w:t>
      </w:r>
      <w:r>
        <w:rPr>
          <w:color w:val="000000"/>
          <w:sz w:val="36"/>
          <w:szCs w:val="36"/>
        </w:rPr>
        <w:t>3</w:t>
      </w:r>
    </w:p>
    <w:p>
      <w:pPr>
        <w:pStyle w:val="2"/>
        <w:keepNext w:val="0"/>
        <w:keepLines w:val="0"/>
        <w:widowControl/>
        <w:suppressLineNumbers w:val="0"/>
        <w:snapToGrid w:val="0"/>
        <w:spacing w:line="440" w:lineRule="atLeast"/>
        <w:jc w:val="left"/>
      </w:pPr>
      <w:r>
        <w:rPr>
          <w:rFonts w:hint="eastAsia" w:ascii="宋体" w:hAnsi="宋体" w:eastAsia="宋体" w:cs="宋体"/>
          <w:b w:val="0"/>
          <w:color w:val="000000"/>
        </w:rPr>
        <w:t>云南省普通高校、中专学校招生报名信息表（草表）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405" w:lineRule="atLeast"/>
        <w:ind w:left="0" w:firstLine="645"/>
        <w:jc w:val="left"/>
      </w:pPr>
      <w:r>
        <w:rPr>
          <w:rFonts w:hint="eastAsia" w:ascii="宋体" w:hAnsi="宋体" w:eastAsia="宋体" w:cs="宋体"/>
          <w:color w:val="000000"/>
          <w:sz w:val="22"/>
          <w:szCs w:val="22"/>
        </w:rPr>
        <w:t>州（市）：</w:t>
      </w:r>
      <w:r>
        <w:rPr>
          <w:color w:val="000000"/>
          <w:sz w:val="24"/>
          <w:szCs w:val="24"/>
          <w:u w:val="single"/>
        </w:rPr>
        <w:t xml:space="preserve">        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县（市、区）：</w:t>
      </w:r>
      <w:r>
        <w:rPr>
          <w:color w:val="000000"/>
          <w:sz w:val="24"/>
          <w:szCs w:val="24"/>
          <w:u w:val="single"/>
        </w:rPr>
        <w:t xml:space="preserve">         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业务类别：</w:t>
      </w:r>
      <w:r>
        <w:rPr>
          <w:color w:val="000000"/>
          <w:spacing w:val="-45"/>
          <w:sz w:val="24"/>
          <w:szCs w:val="24"/>
        </w:rPr>
        <w:t xml:space="preserve">□ □ </w:t>
      </w:r>
      <w:r>
        <w:rPr>
          <w:color w:val="000000"/>
          <w:sz w:val="24"/>
          <w:szCs w:val="24"/>
          <w:u w:val="single"/>
        </w:rPr>
        <w:t>     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科类或类别</w:t>
      </w:r>
      <w:r>
        <w:rPr>
          <w:color w:val="000000"/>
          <w:sz w:val="24"/>
          <w:szCs w:val="24"/>
        </w:rPr>
        <w:t>:</w:t>
      </w:r>
      <w:r>
        <w:rPr>
          <w:snapToGrid w:val="0"/>
          <w:color w:val="000000"/>
          <w:sz w:val="24"/>
          <w:szCs w:val="24"/>
        </w:rPr>
        <w:t xml:space="preserve"> </w:t>
      </w:r>
      <w:r>
        <w:rPr>
          <w:color w:val="000000"/>
          <w:spacing w:val="-45"/>
          <w:sz w:val="24"/>
          <w:szCs w:val="24"/>
        </w:rPr>
        <w:t>□ □</w:t>
      </w:r>
      <w:r>
        <w:rPr>
          <w:color w:val="000000"/>
          <w:sz w:val="24"/>
          <w:szCs w:val="24"/>
          <w:u w:val="single"/>
        </w:rPr>
        <w:t xml:space="preserve">       </w:t>
      </w:r>
      <w:r>
        <w:rPr>
          <w:color w:val="00000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405" w:lineRule="atLeast"/>
        <w:ind w:left="0" w:firstLine="645"/>
        <w:jc w:val="left"/>
      </w:pPr>
      <w:r>
        <w:rPr>
          <w:rFonts w:hint="eastAsia" w:ascii="宋体" w:hAnsi="宋体" w:eastAsia="宋体" w:cs="宋体"/>
          <w:color w:val="000000"/>
          <w:sz w:val="22"/>
          <w:szCs w:val="22"/>
        </w:rPr>
        <w:t>姓名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u w:val="single"/>
        </w:rPr>
        <w:t>                   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班级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u w:val="single"/>
        </w:rPr>
        <w:t>                       </w:t>
      </w:r>
      <w:r>
        <w:rPr>
          <w:color w:val="000000"/>
          <w:sz w:val="24"/>
          <w:szCs w:val="24"/>
        </w:rPr>
        <w:t>   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学号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u w:val="single"/>
        </w:rPr>
        <w:t>                        </w:t>
      </w:r>
    </w:p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465"/>
        <w:gridCol w:w="1302"/>
        <w:gridCol w:w="1462"/>
        <w:gridCol w:w="945"/>
        <w:gridCol w:w="836"/>
        <w:gridCol w:w="883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7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外语语种：</w:t>
            </w:r>
            <w:r>
              <w:rPr>
                <w:spacing w:val="-45"/>
                <w:bdr w:val="none" w:color="auto" w:sz="0" w:space="0"/>
              </w:rPr>
              <w:t>□</w:t>
            </w:r>
          </w:p>
        </w:tc>
        <w:tc>
          <w:tcPr>
            <w:tcW w:w="382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别：</w:t>
            </w:r>
            <w:r>
              <w:rPr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7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身份证号：</w:t>
            </w:r>
            <w:r>
              <w:rPr>
                <w:spacing w:val="-45"/>
                <w:bdr w:val="none" w:color="auto" w:sz="0" w:space="0"/>
              </w:rPr>
              <w:t>□□□□□□□□□□□□□□□□□□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出生日期：</w:t>
            </w:r>
            <w:r>
              <w:rPr>
                <w:spacing w:val="-45"/>
                <w:bdr w:val="none" w:color="auto" w:sz="0" w:space="0"/>
              </w:rPr>
              <w:t xml:space="preserve">□□□□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spacing w:val="-45"/>
                <w:bdr w:val="none" w:color="auto" w:sz="0" w:space="0"/>
              </w:rPr>
              <w:t xml:space="preserve">□□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spacing w:val="-45"/>
                <w:bdr w:val="none" w:color="auto" w:sz="0" w:space="0"/>
              </w:rPr>
              <w:t xml:space="preserve">□□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7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入党团时间：</w:t>
            </w:r>
            <w:r>
              <w:rPr>
                <w:spacing w:val="-45"/>
                <w:bdr w:val="none" w:color="auto" w:sz="0" w:space="0"/>
              </w:rPr>
              <w:t xml:space="preserve">□□□□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spacing w:val="-45"/>
                <w:bdr w:val="none" w:color="auto" w:sz="0" w:space="0"/>
              </w:rPr>
              <w:t xml:space="preserve">□□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spacing w:val="-45"/>
                <w:bdr w:val="none" w:color="auto" w:sz="0" w:space="0"/>
              </w:rPr>
              <w:t xml:space="preserve">□□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政治面貌：</w:t>
            </w:r>
            <w:r>
              <w:rPr>
                <w:spacing w:val="-45"/>
                <w:bdr w:val="none" w:color="auto" w:sz="0" w:space="0"/>
              </w:rPr>
              <w:t>□□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族：</w:t>
            </w:r>
            <w:r>
              <w:rPr>
                <w:spacing w:val="-45"/>
                <w:bdr w:val="none" w:color="auto" w:sz="0" w:space="0"/>
              </w:rPr>
              <w:t>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9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邮编：</w:t>
            </w:r>
            <w:r>
              <w:rPr>
                <w:bdr w:val="none" w:color="auto" w:sz="0" w:space="0"/>
              </w:rPr>
              <w:t xml:space="preserve">□□□□□□ 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邮寄地址：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收件人：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32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联系电话：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考生类别：</w:t>
            </w:r>
            <w:r>
              <w:rPr>
                <w:bdr w:val="none" w:color="auto" w:sz="0" w:space="0"/>
              </w:rPr>
              <w:t>□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考生特长：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9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毕业类别：</w:t>
            </w:r>
            <w:r>
              <w:rPr>
                <w:bdr w:val="none" w:color="auto" w:sz="0" w:space="0"/>
              </w:rPr>
              <w:t>□</w:t>
            </w:r>
          </w:p>
        </w:tc>
        <w:tc>
          <w:tcPr>
            <w:tcW w:w="658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毕业学校：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32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往届年度：</w:t>
            </w:r>
          </w:p>
        </w:tc>
        <w:tc>
          <w:tcPr>
            <w:tcW w:w="528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往届考号：</w:t>
            </w:r>
            <w:r>
              <w:rPr>
                <w:bdr w:val="none" w:color="auto" w:sz="0" w:space="0"/>
              </w:rPr>
              <w:t>□□□□□□□□□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7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是否参加</w:t>
            </w:r>
            <w:r>
              <w:rPr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月口语听力考试：</w:t>
            </w:r>
            <w:r>
              <w:rPr>
                <w:bdr w:val="none" w:color="auto" w:sz="0" w:space="0"/>
              </w:rPr>
              <w:t>□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月口语听力考试考号：</w:t>
            </w:r>
            <w:r>
              <w:rPr>
                <w:snapToGrid w:val="0"/>
                <w:bdr w:val="none" w:color="auto" w:sz="0" w:space="0"/>
              </w:rPr>
              <w:t xml:space="preserve"> </w:t>
            </w:r>
            <w:r>
              <w:rPr>
                <w:bdr w:val="none" w:color="auto" w:sz="0" w:space="0"/>
              </w:rPr>
              <w:t>□□□□□□□□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54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否参加体育专业考试：</w:t>
            </w:r>
            <w:r>
              <w:rPr>
                <w:bdr w:val="none" w:color="auto" w:sz="0" w:space="0"/>
              </w:rPr>
              <w:t>□ 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专项代码：</w:t>
            </w:r>
            <w:r>
              <w:rPr>
                <w:bdr w:val="none" w:color="auto" w:sz="0" w:space="0"/>
              </w:rPr>
              <w:t>□□□□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7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是否参加艺术专业考试：</w:t>
            </w:r>
            <w:r>
              <w:rPr>
                <w:bdr w:val="none" w:color="auto" w:sz="0" w:space="0"/>
              </w:rPr>
              <w:t>□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是否参加艺术专业非统考：</w:t>
            </w:r>
            <w:r>
              <w:rPr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54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艺术专业统考代码：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47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户口所在地：</w:t>
            </w:r>
            <w:r>
              <w:rPr>
                <w:bdr w:val="none" w:color="auto" w:sz="0" w:space="0"/>
              </w:rPr>
              <w:t xml:space="preserve">    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省</w:t>
            </w:r>
            <w:r>
              <w:rPr>
                <w:bdr w:val="none" w:color="auto" w:sz="0" w:space="0"/>
              </w:rPr>
              <w:t xml:space="preserve">      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州（市）</w:t>
            </w:r>
            <w:r>
              <w:rPr>
                <w:bdr w:val="none" w:color="auto" w:sz="0" w:space="0"/>
              </w:rPr>
              <w:t xml:space="preserve">      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县（区）</w:t>
            </w:r>
            <w:r>
              <w:rPr>
                <w:snapToGrid w:val="0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0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乡（镇、街道）</w:t>
            </w:r>
            <w:r>
              <w:rPr>
                <w:bdr w:val="none" w:color="auto" w:sz="0" w:space="0"/>
              </w:rPr>
              <w:t xml:space="preserve">         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村（居委会、社区）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考籍号（会考号）：</w:t>
            </w:r>
            <w:r>
              <w:rPr>
                <w:bdr w:val="none" w:color="auto" w:sz="0" w:space="0"/>
              </w:rPr>
              <w:t>□□□□□□□□□□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9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考生奖励和处分：</w:t>
            </w:r>
          </w:p>
        </w:tc>
        <w:tc>
          <w:tcPr>
            <w:tcW w:w="658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tblCellSpacing w:w="0" w:type="dxa"/>
        </w:trPr>
        <w:tc>
          <w:tcPr>
            <w:tcW w:w="49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60" w:beforeAutospacing="0" w:after="6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60" w:beforeAutospacing="0" w:after="6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60" w:beforeAutospacing="0" w:after="6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60" w:beforeAutospacing="0" w:after="6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员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称</w:t>
            </w:r>
            <w:r>
              <w:rPr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谓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</w:t>
            </w:r>
            <w:r>
              <w:rPr>
                <w:snapToGrid w:val="0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作</w:t>
            </w:r>
            <w:r>
              <w:rPr>
                <w:snapToGrid w:val="0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</w:t>
            </w:r>
            <w:r>
              <w:rPr>
                <w:snapToGrid w:val="0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tblCellSpacing w:w="0" w:type="dxa"/>
        </w:trPr>
        <w:tc>
          <w:tcPr>
            <w:tcW w:w="4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tblCellSpacing w:w="0" w:type="dxa"/>
        </w:trPr>
        <w:tc>
          <w:tcPr>
            <w:tcW w:w="4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tblCellSpacing w:w="0" w:type="dxa"/>
        </w:trPr>
        <w:tc>
          <w:tcPr>
            <w:tcW w:w="4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tblCellSpacing w:w="0" w:type="dxa"/>
        </w:trPr>
        <w:tc>
          <w:tcPr>
            <w:tcW w:w="4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tblCellSpacing w:w="0" w:type="dxa"/>
        </w:trPr>
        <w:tc>
          <w:tcPr>
            <w:tcW w:w="49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自何年何月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至何年何月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在何单位学习或工作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任何职务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ind w:left="0" w:firstLine="19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tblCellSpacing w:w="0" w:type="dxa"/>
        </w:trPr>
        <w:tc>
          <w:tcPr>
            <w:tcW w:w="4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tblCellSpacing w:w="0" w:type="dxa"/>
        </w:trPr>
        <w:tc>
          <w:tcPr>
            <w:tcW w:w="4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tblCellSpacing w:w="0" w:type="dxa"/>
        </w:trPr>
        <w:tc>
          <w:tcPr>
            <w:tcW w:w="4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tblCellSpacing w:w="0" w:type="dxa"/>
        </w:trPr>
        <w:tc>
          <w:tcPr>
            <w:tcW w:w="854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60" w:beforeAutospacing="0" w:after="6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社会实践：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napToGrid w:val="0"/>
        <w:spacing w:line="555" w:lineRule="atLeast"/>
        <w:jc w:val="center"/>
      </w:pPr>
      <w:r>
        <w:rPr>
          <w:color w:val="000000"/>
          <w:spacing w:val="0"/>
          <w:sz w:val="24"/>
          <w:szCs w:val="24"/>
        </w:rPr>
        <w:br w:type="page"/>
      </w:r>
      <w:r>
        <w:rPr>
          <w:rFonts w:hint="eastAsia" w:ascii="宋体" w:hAnsi="宋体" w:eastAsia="宋体" w:cs="宋体"/>
          <w:color w:val="000000"/>
          <w:sz w:val="36"/>
          <w:szCs w:val="36"/>
        </w:rPr>
        <w:t>《云南省普通高校、中专学校招生考生报名信息表（草表）》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555" w:lineRule="atLeast"/>
        <w:jc w:val="center"/>
      </w:pPr>
      <w:r>
        <w:rPr>
          <w:rFonts w:hint="eastAsia" w:ascii="宋体" w:hAnsi="宋体" w:eastAsia="宋体" w:cs="宋体"/>
          <w:color w:val="000000"/>
          <w:sz w:val="36"/>
          <w:szCs w:val="36"/>
        </w:rPr>
        <w:t>填</w:t>
      </w:r>
      <w:r>
        <w:rPr>
          <w:color w:val="00000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表</w:t>
      </w:r>
      <w:r>
        <w:rPr>
          <w:color w:val="00000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说</w:t>
      </w:r>
      <w:r>
        <w:rPr>
          <w:color w:val="00000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明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snapToGrid w:val="0"/>
          <w:color w:val="00000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）州（市）</w:t>
      </w:r>
      <w:r>
        <w:rPr>
          <w:color w:val="000000"/>
          <w:sz w:val="24"/>
          <w:szCs w:val="24"/>
          <w:u w:val="single"/>
        </w:rPr>
        <w:t xml:space="preserve">     </w:t>
      </w:r>
      <w:r>
        <w:rPr>
          <w:rFonts w:ascii="方正仿宋_GBK" w:hAnsi="方正仿宋_GBK" w:eastAsia="方正仿宋_GBK" w:cs="方正仿宋_GBK"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县（市、区）</w:t>
      </w:r>
      <w:r>
        <w:rPr>
          <w:color w:val="000000"/>
          <w:sz w:val="24"/>
          <w:szCs w:val="24"/>
          <w:u w:val="single"/>
        </w:rPr>
        <w:t xml:space="preserve">     </w:t>
      </w:r>
      <w:r>
        <w:rPr>
          <w:rFonts w:hint="default" w:ascii="方正仿宋_GBK" w:hAnsi="方正仿宋_GBK" w:eastAsia="方正仿宋_GBK" w:cs="方正仿宋_GBK"/>
          <w:color w:val="000000"/>
          <w:sz w:val="24"/>
          <w:szCs w:val="24"/>
        </w:rPr>
        <w:t>：要填写考生报名点所在的州（市）、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县（市、区）名称；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）业务类别：</w:t>
      </w:r>
      <w:r>
        <w:rPr>
          <w:color w:val="000000"/>
          <w:sz w:val="24"/>
          <w:szCs w:val="24"/>
        </w:rPr>
        <w:t xml:space="preserve">01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普高</w:t>
      </w:r>
      <w:r>
        <w:rPr>
          <w:snapToGrid w:val="0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color w:val="000000"/>
          <w:sz w:val="24"/>
          <w:szCs w:val="24"/>
        </w:rPr>
        <w:t>02 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三校生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）科类或类别：普高考生填写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科类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三校生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填写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类别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440" w:lineRule="atLeast"/>
        <w:ind w:left="0" w:firstLine="465"/>
        <w:jc w:val="left"/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普高科类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  <w:r>
        <w:rPr>
          <w:color w:val="000000"/>
          <w:sz w:val="24"/>
          <w:szCs w:val="24"/>
        </w:rPr>
        <w:t xml:space="preserve">01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文史，</w:t>
      </w:r>
      <w:r>
        <w:rPr>
          <w:color w:val="000000"/>
          <w:sz w:val="24"/>
          <w:szCs w:val="24"/>
        </w:rPr>
        <w:t xml:space="preserve"> 05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理工；</w:t>
      </w:r>
      <w:r>
        <w:rPr>
          <w:color w:val="000000"/>
          <w:sz w:val="24"/>
          <w:szCs w:val="24"/>
        </w:rPr>
        <w:t xml:space="preserve"> </w:t>
      </w:r>
      <w:r>
        <w:rPr>
          <w:rStyle w:val="5"/>
          <w:color w:val="000000"/>
          <w:sz w:val="24"/>
          <w:szCs w:val="24"/>
        </w:rPr>
        <w:t>“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三校生</w:t>
      </w:r>
      <w:r>
        <w:rPr>
          <w:rStyle w:val="5"/>
          <w:color w:val="000000"/>
          <w:sz w:val="24"/>
          <w:szCs w:val="24"/>
        </w:rPr>
        <w:t>”</w:t>
      </w:r>
      <w:r>
        <w:rPr>
          <w:rStyle w:val="5"/>
          <w:rFonts w:hint="default" w:ascii="方正仿宋_GBK" w:hAnsi="方正仿宋_GBK" w:eastAsia="方正仿宋_GBK" w:cs="方正仿宋_GBK"/>
          <w:color w:val="000000"/>
          <w:sz w:val="24"/>
          <w:szCs w:val="24"/>
        </w:rPr>
        <w:t>考试类别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  <w:r>
        <w:rPr>
          <w:color w:val="000000"/>
          <w:sz w:val="24"/>
          <w:szCs w:val="24"/>
        </w:rPr>
        <w:t>01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农林类、</w:t>
      </w:r>
      <w:r>
        <w:rPr>
          <w:color w:val="000000"/>
          <w:sz w:val="24"/>
          <w:szCs w:val="24"/>
        </w:rPr>
        <w:t>02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电工技术类、</w:t>
      </w:r>
      <w:r>
        <w:rPr>
          <w:color w:val="000000"/>
          <w:sz w:val="24"/>
          <w:szCs w:val="24"/>
        </w:rPr>
        <w:t>03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经济管理类、</w:t>
      </w:r>
      <w:r>
        <w:rPr>
          <w:color w:val="000000"/>
          <w:sz w:val="24"/>
          <w:szCs w:val="24"/>
        </w:rPr>
        <w:t>04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机械类、</w:t>
      </w:r>
      <w:r>
        <w:rPr>
          <w:color w:val="000000"/>
          <w:sz w:val="24"/>
          <w:szCs w:val="24"/>
        </w:rPr>
        <w:t>05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建筑工程类、</w:t>
      </w:r>
      <w:r>
        <w:rPr>
          <w:color w:val="000000"/>
          <w:sz w:val="24"/>
          <w:szCs w:val="24"/>
        </w:rPr>
        <w:t>06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计算机信息类、</w:t>
      </w:r>
      <w:r>
        <w:rPr>
          <w:color w:val="000000"/>
          <w:sz w:val="24"/>
          <w:szCs w:val="24"/>
        </w:rPr>
        <w:t>08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旅游类、</w:t>
      </w:r>
      <w:r>
        <w:rPr>
          <w:color w:val="000000"/>
          <w:sz w:val="24"/>
          <w:szCs w:val="24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艺术类、</w:t>
      </w:r>
      <w:r>
        <w:rPr>
          <w:color w:val="000000"/>
          <w:sz w:val="24"/>
          <w:szCs w:val="24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外语类、</w:t>
      </w:r>
      <w:r>
        <w:rPr>
          <w:color w:val="000000"/>
          <w:sz w:val="24"/>
          <w:szCs w:val="24"/>
        </w:rPr>
        <w:t>12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烹饪类、</w:t>
      </w:r>
      <w:r>
        <w:rPr>
          <w:color w:val="000000"/>
          <w:sz w:val="24"/>
          <w:szCs w:val="24"/>
        </w:rPr>
        <w:t>13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生物化学类、</w:t>
      </w:r>
      <w:r>
        <w:rPr>
          <w:color w:val="000000"/>
          <w:sz w:val="24"/>
          <w:szCs w:val="24"/>
        </w:rPr>
        <w:t>14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国土资源类、</w:t>
      </w:r>
      <w:r>
        <w:rPr>
          <w:color w:val="000000"/>
          <w:sz w:val="24"/>
          <w:szCs w:val="24"/>
        </w:rPr>
        <w:t>15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体育类、</w:t>
      </w:r>
      <w:r>
        <w:rPr>
          <w:color w:val="000000"/>
          <w:sz w:val="24"/>
          <w:szCs w:val="24"/>
        </w:rPr>
        <w:t>17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教育类、</w:t>
      </w:r>
      <w:r>
        <w:rPr>
          <w:color w:val="000000"/>
          <w:sz w:val="24"/>
          <w:szCs w:val="24"/>
        </w:rPr>
        <w:t>32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交通运输类、</w:t>
      </w:r>
      <w:r>
        <w:rPr>
          <w:color w:val="000000"/>
          <w:sz w:val="24"/>
          <w:szCs w:val="24"/>
        </w:rPr>
        <w:t>33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自动化类、</w:t>
      </w:r>
      <w:r>
        <w:rPr>
          <w:color w:val="000000"/>
          <w:sz w:val="24"/>
          <w:szCs w:val="24"/>
        </w:rPr>
        <w:t>34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包装印刷类、</w:t>
      </w:r>
      <w:r>
        <w:rPr>
          <w:color w:val="000000"/>
          <w:sz w:val="24"/>
          <w:szCs w:val="24"/>
        </w:rPr>
        <w:t>35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医学类、</w:t>
      </w:r>
      <w:r>
        <w:rPr>
          <w:color w:val="000000"/>
          <w:sz w:val="24"/>
          <w:szCs w:val="24"/>
        </w:rPr>
        <w:t>36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护理类、</w:t>
      </w:r>
      <w:r>
        <w:rPr>
          <w:color w:val="000000"/>
          <w:sz w:val="24"/>
          <w:szCs w:val="24"/>
        </w:rPr>
        <w:t>37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药学类，</w:t>
      </w:r>
      <w:r>
        <w:rPr>
          <w:color w:val="000000"/>
          <w:sz w:val="24"/>
          <w:szCs w:val="24"/>
        </w:rPr>
        <w:t>38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铁道运输类、</w:t>
      </w:r>
      <w:r>
        <w:rPr>
          <w:color w:val="000000"/>
          <w:sz w:val="24"/>
          <w:szCs w:val="24"/>
        </w:rPr>
        <w:t>39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水利水电类。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）姓名：如实填写户口册或身份证上的姓名。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）班级：如实填写所属班级，没有班级信息的可以不填写。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）学号：如实填写学号，没有学号信息的可以不填写。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）外语语种：</w:t>
      </w:r>
      <w:r>
        <w:rPr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英语、</w:t>
      </w:r>
      <w:r>
        <w:rPr>
          <w:color w:val="00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俄语、</w:t>
      </w:r>
      <w:r>
        <w:rPr>
          <w:color w:val="00000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日语、</w:t>
      </w:r>
      <w:r>
        <w:rPr>
          <w:color w:val="000000"/>
          <w:sz w:val="24"/>
          <w:szCs w:val="24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德语、</w:t>
      </w:r>
      <w:r>
        <w:rPr>
          <w:color w:val="000000"/>
          <w:sz w:val="24"/>
          <w:szCs w:val="24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法语、</w:t>
      </w:r>
      <w:r>
        <w:rPr>
          <w:color w:val="000000"/>
          <w:sz w:val="24"/>
          <w:szCs w:val="24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西班牙语。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）往届年度和往届考号：特指</w:t>
      </w:r>
      <w:r>
        <w:rPr>
          <w:color w:val="000000"/>
          <w:sz w:val="24"/>
          <w:szCs w:val="24"/>
        </w:rPr>
        <w:t>2006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年（含）以后参加过高考的往届生的当年高考年份和准考证号。今年的应届生和</w:t>
      </w:r>
      <w:r>
        <w:rPr>
          <w:color w:val="000000"/>
          <w:sz w:val="24"/>
          <w:szCs w:val="24"/>
        </w:rPr>
        <w:t>2006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年（含）以后没有参加过高考的往届生不得填写。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）性别：</w:t>
      </w:r>
      <w:r>
        <w:rPr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为男，</w:t>
      </w:r>
      <w:r>
        <w:rPr>
          <w:color w:val="00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为女。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）证件类型：考生选择本人有效身份证件类型，有居民身份证的选择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居民身份证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11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）身份证号（证件号码）：填写考生本人对应证件类型的身份证号（证件号码）。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12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）出生时间、入党团时间：年份为</w:t>
      </w:r>
      <w:r>
        <w:rPr>
          <w:color w:val="000000"/>
          <w:sz w:val="24"/>
          <w:szCs w:val="24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位、月份为</w:t>
      </w:r>
      <w:r>
        <w:rPr>
          <w:color w:val="00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位、日为</w:t>
      </w:r>
      <w:r>
        <w:rPr>
          <w:color w:val="00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位。例如：</w:t>
      </w:r>
      <w:r>
        <w:rPr>
          <w:color w:val="000000"/>
          <w:sz w:val="24"/>
          <w:szCs w:val="24"/>
        </w:rPr>
        <w:t>1989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日，应填写</w:t>
      </w:r>
      <w:r>
        <w:rPr>
          <w:color w:val="000000"/>
          <w:sz w:val="24"/>
          <w:szCs w:val="24"/>
        </w:rPr>
        <w:t>19890101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13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）政治面貌：</w:t>
      </w:r>
      <w:r>
        <w:rPr>
          <w:color w:val="000000"/>
          <w:sz w:val="24"/>
          <w:szCs w:val="24"/>
        </w:rPr>
        <w:t>01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中共党员、</w:t>
      </w:r>
      <w:r>
        <w:rPr>
          <w:color w:val="000000"/>
          <w:sz w:val="24"/>
          <w:szCs w:val="24"/>
        </w:rPr>
        <w:t>02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中共预备党员、</w:t>
      </w:r>
      <w:r>
        <w:rPr>
          <w:color w:val="000000"/>
          <w:sz w:val="24"/>
          <w:szCs w:val="24"/>
        </w:rPr>
        <w:t>03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共青团员、</w:t>
      </w:r>
      <w:r>
        <w:rPr>
          <w:color w:val="000000"/>
          <w:sz w:val="24"/>
          <w:szCs w:val="24"/>
        </w:rPr>
        <w:t>04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民革委员、</w:t>
      </w:r>
      <w:r>
        <w:rPr>
          <w:color w:val="000000"/>
          <w:sz w:val="24"/>
          <w:szCs w:val="24"/>
        </w:rPr>
        <w:t>05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民盟盟员、</w:t>
      </w:r>
      <w:r>
        <w:rPr>
          <w:color w:val="000000"/>
          <w:sz w:val="24"/>
          <w:szCs w:val="24"/>
        </w:rPr>
        <w:t>06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民建会员、</w:t>
      </w:r>
      <w:r>
        <w:rPr>
          <w:color w:val="000000"/>
          <w:sz w:val="24"/>
          <w:szCs w:val="24"/>
        </w:rPr>
        <w:t>07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民进会员、</w:t>
      </w:r>
      <w:r>
        <w:rPr>
          <w:color w:val="000000"/>
          <w:sz w:val="24"/>
          <w:szCs w:val="24"/>
        </w:rPr>
        <w:t>08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农工党党员、</w:t>
      </w:r>
      <w:r>
        <w:rPr>
          <w:color w:val="000000"/>
          <w:sz w:val="24"/>
          <w:szCs w:val="24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致公党党员、</w:t>
      </w:r>
      <w:r>
        <w:rPr>
          <w:color w:val="000000"/>
          <w:sz w:val="24"/>
          <w:szCs w:val="24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九三学社社员、</w:t>
      </w:r>
      <w:r>
        <w:rPr>
          <w:color w:val="000000"/>
          <w:sz w:val="24"/>
          <w:szCs w:val="24"/>
        </w:rPr>
        <w:t>11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台盟盟员、</w:t>
      </w:r>
      <w:r>
        <w:rPr>
          <w:color w:val="000000"/>
          <w:sz w:val="24"/>
          <w:szCs w:val="24"/>
        </w:rPr>
        <w:t>12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无党派民主人士、</w:t>
      </w:r>
      <w:r>
        <w:rPr>
          <w:color w:val="000000"/>
          <w:sz w:val="24"/>
          <w:szCs w:val="24"/>
        </w:rPr>
        <w:t>13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群众。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40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14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）民族：按如下代码表填写：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405" w:lineRule="atLeast"/>
        <w:ind w:left="0" w:firstLine="480"/>
        <w:jc w:val="left"/>
      </w:pPr>
      <w:r>
        <w:rPr>
          <w:snapToGrid w:val="0"/>
          <w:color w:val="000000"/>
          <w:sz w:val="24"/>
          <w:szCs w:val="24"/>
        </w:rPr>
        <w:t> </w:t>
      </w:r>
    </w:p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285" w:lineRule="atLeast"/>
              <w:ind w:left="0" w:firstLine="105"/>
            </w:pPr>
            <w:r>
              <w:rPr>
                <w:bdr w:val="none" w:color="auto" w:sz="0" w:space="0"/>
              </w:rPr>
              <w:t xml:space="preserve">01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汉族</w:t>
            </w:r>
            <w:r>
              <w:rPr>
                <w:snapToGrid w:val="0"/>
                <w:bdr w:val="none" w:color="auto" w:sz="0" w:space="0"/>
              </w:rPr>
              <w:t>　　</w:t>
            </w:r>
            <w:r>
              <w:rPr>
                <w:bdr w:val="none" w:color="auto" w:sz="0" w:space="0"/>
              </w:rPr>
              <w:t xml:space="preserve">   02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蒙古族</w:t>
            </w:r>
            <w:r>
              <w:rPr>
                <w:snapToGrid w:val="0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   03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回族</w:t>
            </w:r>
            <w:r>
              <w:rPr>
                <w:bdr w:val="none" w:color="auto" w:sz="0" w:space="0"/>
              </w:rPr>
              <w:t xml:space="preserve">       04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藏族</w:t>
            </w:r>
            <w:r>
              <w:rPr>
                <w:bdr w:val="none" w:color="auto" w:sz="0" w:space="0"/>
              </w:rPr>
              <w:t xml:space="preserve">       05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维吾尔族</w:t>
            </w:r>
            <w:r>
              <w:rPr>
                <w:bdr w:val="none" w:color="auto" w:sz="0" w:space="0"/>
              </w:rPr>
              <w:t xml:space="preserve">    06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苗族</w:t>
            </w:r>
            <w:r>
              <w:rPr>
                <w:snapToGrid w:val="0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285" w:lineRule="atLeast"/>
              <w:ind w:left="0" w:firstLine="0"/>
            </w:pPr>
            <w:r>
              <w:rPr>
                <w:bdr w:val="none" w:color="auto" w:sz="0" w:space="0"/>
              </w:rPr>
              <w:t xml:space="preserve"> 07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彝族</w:t>
            </w:r>
            <w:r>
              <w:rPr>
                <w:bdr w:val="none" w:color="auto" w:sz="0" w:space="0"/>
              </w:rPr>
              <w:t xml:space="preserve">       08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壮族</w:t>
            </w:r>
            <w:r>
              <w:rPr>
                <w:bdr w:val="none" w:color="auto" w:sz="0" w:space="0"/>
              </w:rPr>
              <w:t xml:space="preserve">       09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布依族</w:t>
            </w:r>
            <w:r>
              <w:rPr>
                <w:bdr w:val="none" w:color="auto" w:sz="0" w:space="0"/>
              </w:rPr>
              <w:t xml:space="preserve">     10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朝鲜族</w:t>
            </w:r>
            <w:r>
              <w:rPr>
                <w:bdr w:val="none" w:color="auto" w:sz="0" w:space="0"/>
              </w:rPr>
              <w:t xml:space="preserve">     11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满族</w:t>
            </w:r>
            <w:r>
              <w:rPr>
                <w:bdr w:val="none" w:color="auto" w:sz="0" w:space="0"/>
              </w:rPr>
              <w:t xml:space="preserve">        12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侗族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285" w:lineRule="atLeast"/>
              <w:ind w:left="0" w:firstLine="0"/>
            </w:pPr>
            <w:r>
              <w:rPr>
                <w:bdr w:val="none" w:color="auto" w:sz="0" w:space="0"/>
              </w:rPr>
              <w:t xml:space="preserve"> 13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瑶族</w:t>
            </w:r>
            <w:r>
              <w:rPr>
                <w:bdr w:val="none" w:color="auto" w:sz="0" w:space="0"/>
              </w:rPr>
              <w:t xml:space="preserve">       14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白族</w:t>
            </w:r>
            <w:r>
              <w:rPr>
                <w:bdr w:val="none" w:color="auto" w:sz="0" w:space="0"/>
              </w:rPr>
              <w:t xml:space="preserve">       15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土家族</w:t>
            </w:r>
            <w:r>
              <w:rPr>
                <w:bdr w:val="none" w:color="auto" w:sz="0" w:space="0"/>
              </w:rPr>
              <w:t xml:space="preserve">     16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哈尼族</w:t>
            </w:r>
            <w:r>
              <w:rPr>
                <w:bdr w:val="none" w:color="auto" w:sz="0" w:space="0"/>
              </w:rPr>
              <w:t xml:space="preserve">     17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哈萨克族</w:t>
            </w:r>
            <w:r>
              <w:rPr>
                <w:bdr w:val="none" w:color="auto" w:sz="0" w:space="0"/>
              </w:rPr>
              <w:t xml:space="preserve">    18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傣族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285" w:lineRule="atLeast"/>
              <w:ind w:left="0" w:firstLine="0"/>
            </w:pPr>
            <w:r>
              <w:rPr>
                <w:bdr w:val="none" w:color="auto" w:sz="0" w:space="0"/>
              </w:rPr>
              <w:t xml:space="preserve"> 19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黎族</w:t>
            </w:r>
            <w:r>
              <w:rPr>
                <w:bdr w:val="none" w:color="auto" w:sz="0" w:space="0"/>
              </w:rPr>
              <w:t xml:space="preserve">       20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傈僳族</w:t>
            </w:r>
            <w:r>
              <w:rPr>
                <w:bdr w:val="none" w:color="auto" w:sz="0" w:space="0"/>
              </w:rPr>
              <w:t xml:space="preserve">     21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佤族</w:t>
            </w:r>
            <w:r>
              <w:rPr>
                <w:bdr w:val="none" w:color="auto" w:sz="0" w:space="0"/>
              </w:rPr>
              <w:t xml:space="preserve">       22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畲族</w:t>
            </w:r>
            <w:r>
              <w:rPr>
                <w:bdr w:val="none" w:color="auto" w:sz="0" w:space="0"/>
              </w:rPr>
              <w:t>       23</w:t>
            </w:r>
            <w:r>
              <w:rPr>
                <w:snapToGrid w:val="0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高山族</w:t>
            </w:r>
            <w:r>
              <w:rPr>
                <w:bdr w:val="none" w:color="auto" w:sz="0" w:space="0"/>
              </w:rPr>
              <w:t xml:space="preserve">      24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拉祜族</w:t>
            </w:r>
            <w:r>
              <w:rPr>
                <w:bdr w:val="none" w:color="auto" w:sz="0" w:space="0"/>
              </w:rPr>
              <w:t xml:space="preserve">   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285" w:lineRule="atLeast"/>
              <w:ind w:left="0" w:firstLine="105"/>
            </w:pPr>
            <w:r>
              <w:rPr>
                <w:bdr w:val="none" w:color="auto" w:sz="0" w:space="0"/>
              </w:rPr>
              <w:t xml:space="preserve">25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水族</w:t>
            </w:r>
            <w:r>
              <w:rPr>
                <w:bdr w:val="none" w:color="auto" w:sz="0" w:space="0"/>
              </w:rPr>
              <w:t xml:space="preserve">       26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东乡族</w:t>
            </w:r>
            <w:r>
              <w:rPr>
                <w:bdr w:val="none" w:color="auto" w:sz="0" w:space="0"/>
              </w:rPr>
              <w:t xml:space="preserve">     27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纳西族</w:t>
            </w:r>
            <w:r>
              <w:rPr>
                <w:bdr w:val="none" w:color="auto" w:sz="0" w:space="0"/>
              </w:rPr>
              <w:t xml:space="preserve">     28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景颇族</w:t>
            </w:r>
            <w:r>
              <w:rPr>
                <w:snapToGrid w:val="0"/>
                <w:bdr w:val="none" w:color="auto" w:sz="0" w:space="0"/>
              </w:rPr>
              <w:t xml:space="preserve"> </w:t>
            </w:r>
            <w:r>
              <w:rPr>
                <w:bdr w:val="none" w:color="auto" w:sz="0" w:space="0"/>
              </w:rPr>
              <w:t xml:space="preserve">    29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柯尔克孜</w:t>
            </w:r>
            <w:r>
              <w:rPr>
                <w:bdr w:val="none" w:color="auto" w:sz="0" w:space="0"/>
              </w:rPr>
              <w:t xml:space="preserve">    30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土族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285" w:lineRule="atLeast"/>
              <w:ind w:left="0" w:firstLine="105"/>
            </w:pPr>
            <w:r>
              <w:rPr>
                <w:bdr w:val="none" w:color="auto" w:sz="0" w:space="0"/>
              </w:rPr>
              <w:t xml:space="preserve">31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达斡尔族</w:t>
            </w:r>
            <w:r>
              <w:rPr>
                <w:bdr w:val="none" w:color="auto" w:sz="0" w:space="0"/>
              </w:rPr>
              <w:t xml:space="preserve">   32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仫佬族</w:t>
            </w:r>
            <w:r>
              <w:rPr>
                <w:bdr w:val="none" w:color="auto" w:sz="0" w:space="0"/>
              </w:rPr>
              <w:t xml:space="preserve">     33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羌族</w:t>
            </w:r>
            <w:r>
              <w:rPr>
                <w:snapToGrid w:val="0"/>
                <w:bdr w:val="none" w:color="auto" w:sz="0" w:space="0"/>
              </w:rPr>
              <w:t xml:space="preserve"> </w:t>
            </w:r>
            <w:r>
              <w:rPr>
                <w:bdr w:val="none" w:color="auto" w:sz="0" w:space="0"/>
              </w:rPr>
              <w:t xml:space="preserve">      34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布朗族</w:t>
            </w:r>
            <w:r>
              <w:rPr>
                <w:bdr w:val="none" w:color="auto" w:sz="0" w:space="0"/>
              </w:rPr>
              <w:t xml:space="preserve">     35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撒拉族</w:t>
            </w:r>
            <w:r>
              <w:rPr>
                <w:bdr w:val="none" w:color="auto" w:sz="0" w:space="0"/>
              </w:rPr>
              <w:t xml:space="preserve">      36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毛南族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285" w:lineRule="atLeast"/>
              <w:ind w:left="0" w:firstLine="105"/>
            </w:pPr>
            <w:r>
              <w:rPr>
                <w:bdr w:val="none" w:color="auto" w:sz="0" w:space="0"/>
              </w:rPr>
              <w:t xml:space="preserve">37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仡佬族</w:t>
            </w:r>
            <w:r>
              <w:rPr>
                <w:bdr w:val="none" w:color="auto" w:sz="0" w:space="0"/>
              </w:rPr>
              <w:t xml:space="preserve">     38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锡伯族</w:t>
            </w:r>
            <w:r>
              <w:rPr>
                <w:bdr w:val="none" w:color="auto" w:sz="0" w:space="0"/>
              </w:rPr>
              <w:t xml:space="preserve">     39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阿昌族</w:t>
            </w:r>
            <w:r>
              <w:rPr>
                <w:bdr w:val="none" w:color="auto" w:sz="0" w:space="0"/>
              </w:rPr>
              <w:t xml:space="preserve">     40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普米族</w:t>
            </w:r>
            <w:r>
              <w:rPr>
                <w:bdr w:val="none" w:color="auto" w:sz="0" w:space="0"/>
              </w:rPr>
              <w:t xml:space="preserve">     41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塔吉克族</w:t>
            </w:r>
            <w:r>
              <w:rPr>
                <w:bdr w:val="none" w:color="auto" w:sz="0" w:space="0"/>
              </w:rPr>
              <w:t xml:space="preserve">    42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怒族</w:t>
            </w:r>
            <w:r>
              <w:rPr>
                <w:bdr w:val="none" w:color="auto" w:sz="0" w:space="0"/>
              </w:rPr>
              <w:t xml:space="preserve">  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285" w:lineRule="atLeast"/>
              <w:ind w:left="0" w:firstLine="105"/>
            </w:pPr>
            <w:r>
              <w:rPr>
                <w:bdr w:val="none" w:color="auto" w:sz="0" w:space="0"/>
              </w:rPr>
              <w:t xml:space="preserve">43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乌孜别克</w:t>
            </w:r>
            <w:r>
              <w:rPr>
                <w:bdr w:val="none" w:color="auto" w:sz="0" w:space="0"/>
              </w:rPr>
              <w:t xml:space="preserve">   44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俄罗斯族</w:t>
            </w:r>
            <w:r>
              <w:rPr>
                <w:bdr w:val="none" w:color="auto" w:sz="0" w:space="0"/>
              </w:rPr>
              <w:t xml:space="preserve">   45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鄂温克族</w:t>
            </w:r>
            <w:r>
              <w:rPr>
                <w:bdr w:val="none" w:color="auto" w:sz="0" w:space="0"/>
              </w:rPr>
              <w:t xml:space="preserve">   46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德昂族</w:t>
            </w:r>
            <w:r>
              <w:rPr>
                <w:bdr w:val="none" w:color="auto" w:sz="0" w:space="0"/>
              </w:rPr>
              <w:t xml:space="preserve">     47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保安族</w:t>
            </w:r>
            <w:r>
              <w:rPr>
                <w:bdr w:val="none" w:color="auto" w:sz="0" w:space="0"/>
              </w:rPr>
              <w:t xml:space="preserve">      48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裕固族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285" w:lineRule="atLeast"/>
              <w:ind w:left="0" w:firstLine="105"/>
            </w:pPr>
            <w:r>
              <w:rPr>
                <w:bdr w:val="none" w:color="auto" w:sz="0" w:space="0"/>
              </w:rPr>
              <w:t xml:space="preserve">49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京族</w:t>
            </w:r>
            <w:r>
              <w:rPr>
                <w:bdr w:val="none" w:color="auto" w:sz="0" w:space="0"/>
              </w:rPr>
              <w:t xml:space="preserve">       50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塔塔尔族</w:t>
            </w:r>
            <w:r>
              <w:rPr>
                <w:bdr w:val="none" w:color="auto" w:sz="0" w:space="0"/>
              </w:rPr>
              <w:t xml:space="preserve">   51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独龙族</w:t>
            </w:r>
            <w:r>
              <w:rPr>
                <w:bdr w:val="none" w:color="auto" w:sz="0" w:space="0"/>
              </w:rPr>
              <w:t>     52</w:t>
            </w:r>
            <w:r>
              <w:rPr>
                <w:snapToGrid w:val="0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鄂伦春族</w:t>
            </w:r>
            <w:r>
              <w:rPr>
                <w:bdr w:val="none" w:color="auto" w:sz="0" w:space="0"/>
              </w:rPr>
              <w:t xml:space="preserve">   53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赫哲族</w:t>
            </w:r>
            <w:r>
              <w:rPr>
                <w:bdr w:val="none" w:color="auto" w:sz="0" w:space="0"/>
              </w:rPr>
              <w:t xml:space="preserve">      54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门巴族</w:t>
            </w:r>
            <w:r>
              <w:rPr>
                <w:bdr w:val="none" w:color="auto" w:sz="0" w:space="0"/>
              </w:rPr>
              <w:t xml:space="preserve">   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285" w:lineRule="atLeast"/>
              <w:ind w:left="0" w:firstLine="105"/>
            </w:pPr>
            <w:r>
              <w:rPr>
                <w:bdr w:val="none" w:color="auto" w:sz="0" w:space="0"/>
              </w:rPr>
              <w:t xml:space="preserve">55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珞巴族</w:t>
            </w:r>
            <w:r>
              <w:rPr>
                <w:bdr w:val="none" w:color="auto" w:sz="0" w:space="0"/>
              </w:rPr>
              <w:t xml:space="preserve">     56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基诺族</w:t>
            </w:r>
            <w:r>
              <w:rPr>
                <w:bdr w:val="none" w:color="auto" w:sz="0" w:space="0"/>
              </w:rPr>
              <w:t xml:space="preserve">     94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芒人</w:t>
            </w:r>
            <w:r>
              <w:rPr>
                <w:snapToGrid w:val="0"/>
                <w:bdr w:val="none" w:color="auto" w:sz="0" w:space="0"/>
              </w:rPr>
              <w:t xml:space="preserve"> </w:t>
            </w:r>
            <w:r>
              <w:rPr>
                <w:bdr w:val="none" w:color="auto" w:sz="0" w:space="0"/>
              </w:rPr>
              <w:t>      95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摩梭人</w:t>
            </w:r>
            <w:r>
              <w:rPr>
                <w:bdr w:val="none" w:color="auto" w:sz="0" w:space="0"/>
              </w:rPr>
              <w:t>      96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家人</w:t>
            </w:r>
            <w:r>
              <w:rPr>
                <w:bdr w:val="none" w:color="auto" w:sz="0" w:space="0"/>
              </w:rPr>
              <w:t>        97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穿青人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285" w:lineRule="atLeast"/>
              <w:ind w:left="0" w:firstLine="105"/>
            </w:pPr>
            <w:r>
              <w:rPr>
                <w:bdr w:val="none" w:color="auto" w:sz="0" w:space="0"/>
              </w:rPr>
              <w:t>98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外国血统</w:t>
            </w:r>
            <w:r>
              <w:rPr>
                <w:bdr w:val="none" w:color="auto" w:sz="0" w:space="0"/>
              </w:rPr>
              <w:t>    99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其它族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napToGrid w:val="0"/>
        <w:spacing w:line="405" w:lineRule="atLeast"/>
        <w:ind w:left="0" w:firstLine="60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注：以上民族中未包含的少数民族归并到</w:t>
      </w:r>
      <w:r>
        <w:rPr>
          <w:color w:val="000000"/>
          <w:sz w:val="24"/>
          <w:szCs w:val="24"/>
        </w:rPr>
        <w:t>“99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其他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405" w:lineRule="atLeast"/>
        <w:ind w:left="0" w:firstLine="60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15</w:t>
      </w:r>
      <w:r>
        <w:rPr>
          <w:rFonts w:hint="default" w:ascii="方正仿宋_GBK" w:hAnsi="方正仿宋_GBK" w:eastAsia="方正仿宋_GBK" w:cs="方正仿宋_GBK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邮编、邮寄地址、收件人：如</w:t>
      </w:r>
      <w:r>
        <w:rPr>
          <w:color w:val="000000"/>
          <w:sz w:val="24"/>
          <w:szCs w:val="24"/>
        </w:rPr>
        <w:t>+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实填写。其中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邮寄地址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必须标明</w:t>
      </w:r>
      <w:r>
        <w:rPr>
          <w:color w:val="000000"/>
          <w:sz w:val="24"/>
          <w:szCs w:val="24"/>
        </w:rPr>
        <w:t>“××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省</w:t>
      </w:r>
      <w:r>
        <w:rPr>
          <w:color w:val="000000"/>
          <w:sz w:val="24"/>
          <w:szCs w:val="24"/>
        </w:rPr>
        <w:t>××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州、市</w:t>
      </w:r>
      <w:r>
        <w:rPr>
          <w:color w:val="000000"/>
          <w:sz w:val="24"/>
          <w:szCs w:val="24"/>
        </w:rPr>
        <w:t>××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县（市、区）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和详细地址；收件人一般填写考生自己的姓名，若请人代转，则应标明</w:t>
      </w:r>
      <w:r>
        <w:rPr>
          <w:color w:val="000000"/>
          <w:sz w:val="24"/>
          <w:szCs w:val="24"/>
        </w:rPr>
        <w:t>“×××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转</w:t>
      </w:r>
      <w:r>
        <w:rPr>
          <w:color w:val="000000"/>
          <w:sz w:val="24"/>
          <w:szCs w:val="24"/>
        </w:rPr>
        <w:t>×××”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40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16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）联系电话：填写随时畅通、能第一时间联系上考生的电话号码，固定电话必须加区号。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40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17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）考生类别：</w:t>
      </w:r>
      <w:r>
        <w:rPr>
          <w:color w:val="000000"/>
          <w:sz w:val="24"/>
          <w:szCs w:val="24"/>
        </w:rPr>
        <w:t xml:space="preserve">1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城市应届、</w:t>
      </w:r>
      <w:r>
        <w:rPr>
          <w:color w:val="000000"/>
          <w:sz w:val="24"/>
          <w:szCs w:val="24"/>
        </w:rPr>
        <w:t xml:space="preserve">2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农村应届、</w:t>
      </w:r>
      <w:r>
        <w:rPr>
          <w:color w:val="000000"/>
          <w:sz w:val="24"/>
          <w:szCs w:val="24"/>
        </w:rPr>
        <w:t xml:space="preserve"> 3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城市往届、</w:t>
      </w:r>
      <w:r>
        <w:rPr>
          <w:color w:val="000000"/>
          <w:sz w:val="24"/>
          <w:szCs w:val="24"/>
        </w:rPr>
        <w:t xml:space="preserve">4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农村往届。按照户口册内容或有关农转城政策、资料，并依据高中阶段学历毕业年份如实填写。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40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18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）考生特长：按自己的实际情况填写。若有多项，都可以填上，不得超过</w:t>
      </w:r>
      <w:r>
        <w:rPr>
          <w:color w:val="000000"/>
          <w:sz w:val="24"/>
          <w:szCs w:val="24"/>
        </w:rPr>
        <w:t>50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个汉字。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40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19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）毕业类别：</w:t>
      </w:r>
      <w:r>
        <w:rPr>
          <w:color w:val="000000"/>
          <w:sz w:val="24"/>
          <w:szCs w:val="24"/>
        </w:rPr>
        <w:t>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普通高中毕业、</w:t>
      </w:r>
      <w:r>
        <w:rPr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中等师范毕业、</w:t>
      </w:r>
      <w:r>
        <w:rPr>
          <w:color w:val="00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其他中等专业学校毕业、</w:t>
      </w:r>
      <w:r>
        <w:rPr>
          <w:color w:val="00000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职业高中毕业、</w:t>
      </w:r>
      <w:r>
        <w:rPr>
          <w:color w:val="000000"/>
          <w:sz w:val="24"/>
          <w:szCs w:val="24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技工学校毕业、</w:t>
      </w:r>
      <w:r>
        <w:rPr>
          <w:color w:val="000000"/>
          <w:sz w:val="24"/>
          <w:szCs w:val="24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其他中专学历教育毕业、</w:t>
      </w:r>
      <w:r>
        <w:rPr>
          <w:color w:val="000000"/>
          <w:sz w:val="24"/>
          <w:szCs w:val="24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高职（专科）学历教育毕业、</w:t>
      </w:r>
      <w:r>
        <w:rPr>
          <w:color w:val="000000"/>
          <w:sz w:val="24"/>
          <w:szCs w:val="24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本科（含）以上学历教育毕业。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40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）是否参加</w:t>
      </w:r>
      <w:r>
        <w:rPr>
          <w:color w:val="00000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月口语听力考试</w:t>
      </w:r>
      <w:r>
        <w:rPr>
          <w:color w:val="000000"/>
          <w:sz w:val="24"/>
          <w:szCs w:val="24"/>
        </w:rPr>
        <w:t>: 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都不参加、</w:t>
      </w:r>
      <w:r>
        <w:rPr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参加听力、</w:t>
      </w:r>
      <w:r>
        <w:rPr>
          <w:color w:val="00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参加口试、</w:t>
      </w:r>
      <w:r>
        <w:rPr>
          <w:color w:val="00000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都参加。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40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21</w:t>
      </w:r>
      <w:r>
        <w:rPr>
          <w:rFonts w:hint="default" w:ascii="方正仿宋_GBK" w:hAnsi="方正仿宋_GBK" w:eastAsia="方正仿宋_GBK" w:cs="方正仿宋_GBK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是否参加体育专业考试：不参加体育专业考试填写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否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；否则填写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是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并在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专项代码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栏填写对应代码，如下表：</w:t>
      </w:r>
    </w:p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905"/>
        <w:gridCol w:w="896"/>
        <w:gridCol w:w="949"/>
        <w:gridCol w:w="749"/>
        <w:gridCol w:w="1145"/>
        <w:gridCol w:w="881"/>
        <w:gridCol w:w="2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7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22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0001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体操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0006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游泳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0011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0016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110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米栏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0002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足球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0007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跳高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0012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标枪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0017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米栏（女子）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0003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篮球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0008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跳远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0013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1500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0004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排球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0009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三级跳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0014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400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0005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武术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0010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铅球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0015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200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22</w:t>
      </w:r>
      <w:r>
        <w:rPr>
          <w:rFonts w:hint="default" w:ascii="方正仿宋_GBK" w:hAnsi="方正仿宋_GBK" w:eastAsia="方正仿宋_GBK" w:cs="方正仿宋_GBK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是否参加艺术专业考试：不准备参加艺术专业考试填写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否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，否则填写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是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，艺术专业考试分为统考和非统考，考生可同时参加统考和非统考或参加其中一种：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是否参加艺术专业统考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一栏根据本人意愿填写如下代码：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 w:line="375" w:lineRule="atLeast"/>
        <w:ind w:left="360" w:right="0" w:firstLine="480"/>
        <w:jc w:val="left"/>
      </w:pPr>
      <w:r>
        <w:rPr>
          <w:color w:val="000000"/>
          <w:sz w:val="24"/>
          <w:szCs w:val="24"/>
        </w:rPr>
        <w:t>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不参加</w:t>
      </w:r>
      <w:r>
        <w:rPr>
          <w:color w:val="000000"/>
          <w:sz w:val="24"/>
          <w:szCs w:val="24"/>
        </w:rPr>
        <w:t>     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音乐学</w:t>
      </w:r>
      <w:r>
        <w:rPr>
          <w:color w:val="000000"/>
          <w:sz w:val="24"/>
          <w:szCs w:val="24"/>
        </w:rPr>
        <w:t>          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美术学及艺术设计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 w:line="375" w:lineRule="atLeast"/>
        <w:ind w:left="360" w:right="0" w:firstLine="480"/>
        <w:jc w:val="left"/>
      </w:pPr>
      <w:r>
        <w:rPr>
          <w:color w:val="00000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舞蹈类</w:t>
      </w:r>
      <w:r>
        <w:rPr>
          <w:color w:val="000000"/>
          <w:sz w:val="24"/>
          <w:szCs w:val="24"/>
        </w:rPr>
        <w:t>     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播音与主持</w:t>
      </w:r>
      <w:r>
        <w:rPr>
          <w:color w:val="000000"/>
          <w:sz w:val="24"/>
          <w:szCs w:val="24"/>
        </w:rPr>
        <w:t>     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体育舞蹈</w:t>
      </w:r>
      <w:r>
        <w:rPr>
          <w:snapToGrid w:val="0"/>
          <w:color w:val="000000"/>
          <w:sz w:val="24"/>
          <w:szCs w:val="24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是否参加艺术专业非统考</w:t>
      </w:r>
      <w:r>
        <w:rPr>
          <w:color w:val="000000"/>
          <w:sz w:val="24"/>
          <w:szCs w:val="24"/>
        </w:rPr>
        <w:t xml:space="preserve">”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一栏根据本人意愿填写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是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或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否</w:t>
      </w:r>
      <w:r>
        <w:rPr>
          <w:color w:val="000000"/>
          <w:sz w:val="24"/>
          <w:szCs w:val="24"/>
        </w:rPr>
        <w:t>”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23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）毕业学校：应、往届生均须填写本人毕业学校的完整名称，毕业学校应是学籍所在学校。省外学校毕业的考生一律填写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社会考生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24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）就读学校：应、往届生均须填写本人高中就读学校的完整名称，高中有多个就读学校的填写最后一个学校。省外学校就读的考生一律填写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社会考生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25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）户口所在地：考生户籍须选填到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省（区、市）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州（市）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县（区、市）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乡（镇、街道）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村委会（居委会、社区）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，外省考生选择到具体的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县（区、市）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后，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乡（镇、街道）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选择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外省乡镇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村委会（居委会、社区）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选择</w:t>
      </w:r>
      <w:r>
        <w:rPr>
          <w:color w:val="00000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外省村委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26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）考生奖励和处分：如实填写高级中等教育阶段的主要奖励和处分，要以简练的语言表述，不得超过</w:t>
      </w:r>
      <w:r>
        <w:rPr>
          <w:color w:val="000000"/>
          <w:sz w:val="24"/>
          <w:szCs w:val="24"/>
        </w:rPr>
        <w:t>50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个汉字。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27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）考籍号（会考号）：填写我省普通高中学业水平考试考籍号或会考号。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28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）家庭成员：如实填写现有家庭成员的基本情况。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家庭成员称谓代码：</w:t>
      </w:r>
      <w:r>
        <w:rPr>
          <w:color w:val="000000"/>
          <w:sz w:val="24"/>
          <w:szCs w:val="24"/>
        </w:rPr>
        <w:t xml:space="preserve">51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父亲</w:t>
      </w:r>
      <w:r>
        <w:rPr>
          <w:color w:val="000000"/>
          <w:sz w:val="24"/>
          <w:szCs w:val="24"/>
        </w:rPr>
        <w:t xml:space="preserve"> 52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母亲</w:t>
      </w:r>
      <w:r>
        <w:rPr>
          <w:color w:val="000000"/>
          <w:sz w:val="24"/>
          <w:szCs w:val="24"/>
        </w:rPr>
        <w:t xml:space="preserve"> 57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继父或养父</w:t>
      </w:r>
      <w:r>
        <w:rPr>
          <w:color w:val="000000"/>
          <w:sz w:val="24"/>
          <w:szCs w:val="24"/>
        </w:rPr>
        <w:t xml:space="preserve"> 58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继母或养母</w:t>
      </w:r>
      <w:r>
        <w:rPr>
          <w:color w:val="000000"/>
          <w:sz w:val="24"/>
          <w:szCs w:val="24"/>
        </w:rPr>
        <w:t xml:space="preserve"> 61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祖父</w:t>
      </w:r>
      <w:r>
        <w:rPr>
          <w:color w:val="000000"/>
          <w:sz w:val="24"/>
          <w:szCs w:val="24"/>
        </w:rPr>
        <w:t xml:space="preserve"> 62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祖母</w:t>
      </w:r>
      <w:r>
        <w:rPr>
          <w:color w:val="000000"/>
          <w:sz w:val="24"/>
          <w:szCs w:val="24"/>
        </w:rPr>
        <w:t xml:space="preserve"> 71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兄</w:t>
      </w:r>
      <w:r>
        <w:rPr>
          <w:color w:val="000000"/>
          <w:sz w:val="24"/>
          <w:szCs w:val="24"/>
        </w:rPr>
        <w:t xml:space="preserve"> 73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弟</w:t>
      </w:r>
      <w:r>
        <w:rPr>
          <w:color w:val="000000"/>
          <w:sz w:val="24"/>
          <w:szCs w:val="24"/>
        </w:rPr>
        <w:t xml:space="preserve"> 75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姐姐</w:t>
      </w:r>
      <w:r>
        <w:rPr>
          <w:color w:val="000000"/>
          <w:sz w:val="24"/>
          <w:szCs w:val="24"/>
        </w:rPr>
        <w:t xml:space="preserve"> 77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妹妹</w:t>
      </w:r>
      <w:r>
        <w:rPr>
          <w:color w:val="000000"/>
          <w:sz w:val="24"/>
          <w:szCs w:val="24"/>
        </w:rPr>
        <w:t xml:space="preserve"> 79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其他兄弟姐妹</w:t>
      </w:r>
      <w:r>
        <w:rPr>
          <w:color w:val="000000"/>
          <w:sz w:val="24"/>
          <w:szCs w:val="24"/>
        </w:rPr>
        <w:t xml:space="preserve"> 81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伯叔姑父母</w:t>
      </w:r>
      <w:r>
        <w:rPr>
          <w:color w:val="000000"/>
          <w:sz w:val="24"/>
          <w:szCs w:val="24"/>
        </w:rPr>
        <w:t xml:space="preserve"> 85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舅姨父母</w:t>
      </w:r>
      <w:r>
        <w:rPr>
          <w:color w:val="000000"/>
          <w:sz w:val="24"/>
          <w:szCs w:val="24"/>
        </w:rPr>
        <w:t xml:space="preserve"> 97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其他亲属监护人</w:t>
      </w:r>
      <w:r>
        <w:rPr>
          <w:color w:val="000000"/>
          <w:sz w:val="24"/>
          <w:szCs w:val="24"/>
        </w:rPr>
        <w:t xml:space="preserve"> 99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非亲属监护人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29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）考生简历：从最后学历起的顺序填写，往前推</w:t>
      </w:r>
      <w:r>
        <w:rPr>
          <w:color w:val="000000"/>
          <w:sz w:val="24"/>
          <w:szCs w:val="24"/>
        </w:rPr>
        <w:t>(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应届生一般按学段填写。比如高中、初中、小学的顺序。往届生按实际情况，比如：待业、补习、高中、初中的顺序</w:t>
      </w:r>
      <w:r>
        <w:rPr>
          <w:color w:val="000000"/>
          <w:sz w:val="24"/>
          <w:szCs w:val="24"/>
        </w:rPr>
        <w:t>)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375" w:lineRule="atLeast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30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）社会实践：填写高级中等教育阶段参加的社会实践活动及主要收获或体会。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525" w:lineRule="atLeast"/>
        <w:jc w:val="left"/>
      </w:pPr>
      <w:r>
        <w:rPr>
          <w:color w:val="000000"/>
          <w:spacing w:val="0"/>
          <w:sz w:val="24"/>
          <w:szCs w:val="24"/>
        </w:rPr>
        <w:br w:type="page"/>
      </w:r>
      <w:r>
        <w:rPr>
          <w:rFonts w:hint="eastAsia" w:ascii="宋体" w:hAnsi="宋体" w:eastAsia="宋体" w:cs="宋体"/>
          <w:color w:val="000000"/>
          <w:sz w:val="36"/>
          <w:szCs w:val="36"/>
        </w:rPr>
        <w:t>附件</w:t>
      </w:r>
      <w:r>
        <w:rPr>
          <w:color w:val="000000"/>
          <w:sz w:val="36"/>
          <w:szCs w:val="36"/>
        </w:rPr>
        <w:t>4</w:t>
      </w:r>
    </w:p>
    <w:p>
      <w:pPr>
        <w:pStyle w:val="2"/>
        <w:keepNext w:val="0"/>
        <w:keepLines w:val="0"/>
        <w:widowControl/>
        <w:suppressLineNumbers w:val="0"/>
        <w:snapToGrid w:val="0"/>
        <w:spacing w:line="440" w:lineRule="atLeast"/>
        <w:jc w:val="center"/>
      </w:pPr>
      <w:r>
        <w:rPr>
          <w:rFonts w:hint="eastAsia" w:ascii="宋体" w:hAnsi="宋体" w:eastAsia="宋体" w:cs="宋体"/>
          <w:b w:val="0"/>
          <w:color w:val="000000"/>
        </w:rPr>
        <w:t>照顾分</w:t>
      </w:r>
      <w:r>
        <w:rPr>
          <w:color w:val="000000"/>
        </w:rPr>
        <w:t>DBF</w:t>
      </w:r>
      <w:r>
        <w:rPr>
          <w:rFonts w:hint="eastAsia" w:ascii="宋体" w:hAnsi="宋体" w:eastAsia="宋体" w:cs="宋体"/>
          <w:b w:val="0"/>
          <w:color w:val="000000"/>
        </w:rPr>
        <w:t>数据库格式和要求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525" w:lineRule="atLeast"/>
        <w:ind w:left="0" w:firstLine="450"/>
        <w:jc w:val="left"/>
      </w:pPr>
      <w:r>
        <w:rPr>
          <w:snapToGrid w:val="0"/>
          <w:color w:val="00000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525" w:lineRule="atLeast"/>
        <w:ind w:left="0" w:firstLine="450"/>
        <w:jc w:val="left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文件名：</w:t>
      </w:r>
      <w:r>
        <w:rPr>
          <w:color w:val="000000"/>
          <w:sz w:val="24"/>
          <w:szCs w:val="24"/>
        </w:rPr>
        <w:t>ZGF+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州（市）代码</w:t>
      </w:r>
      <w:r>
        <w:rPr>
          <w:rStyle w:val="5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DBF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，如：大理州为</w:t>
      </w:r>
      <w:r>
        <w:rPr>
          <w:color w:val="000000"/>
          <w:sz w:val="24"/>
          <w:szCs w:val="24"/>
        </w:rPr>
        <w:t>“</w:t>
      </w:r>
      <w:r>
        <w:rPr>
          <w:rStyle w:val="5"/>
          <w:color w:val="000000"/>
          <w:sz w:val="24"/>
          <w:szCs w:val="24"/>
        </w:rPr>
        <w:t>ZGF29.DBF</w:t>
      </w:r>
      <w:r>
        <w:rPr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。</w:t>
      </w:r>
    </w:p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1608"/>
        <w:gridCol w:w="1608"/>
        <w:gridCol w:w="1758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字段名称</w:t>
            </w: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字段类型</w:t>
            </w: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字段长度</w:t>
            </w:r>
          </w:p>
        </w:tc>
        <w:tc>
          <w:tcPr>
            <w:tcW w:w="17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字段说明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>KH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 xml:space="preserve">C 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字符型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>XM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 xml:space="preserve">C 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字符型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考生姓名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>ZGDM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 xml:space="preserve">C 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字符型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照顾类型代码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>ZGMC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 xml:space="preserve">C 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字符型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照顾类型名称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>ZGF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 xml:space="preserve">N 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数值型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照顾分值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>SFND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 xml:space="preserve">C 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字符型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是否农村独子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输入</w:t>
            </w:r>
            <w:r>
              <w:rPr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或不输：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是，不输为否。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left="285" w:right="285" w:firstLine="555"/>
        <w:jc w:val="distribute"/>
      </w:pPr>
      <w:r>
        <w:rPr>
          <w:snapToGrid w:val="0"/>
          <w:color w:val="00000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left="285" w:right="285" w:firstLine="645"/>
        <w:jc w:val="distribute"/>
      </w:pPr>
      <w:r>
        <w:rPr>
          <w:snapToGrid w:val="0"/>
          <w:color w:val="00000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napToGrid w:val="0"/>
        <w:spacing w:line="440" w:lineRule="atLeast"/>
        <w:ind w:left="0" w:firstLine="645"/>
        <w:jc w:val="left"/>
      </w:pPr>
      <w:r>
        <w:rPr>
          <w:snapToGrid w:val="0"/>
          <w:color w:val="00000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left="285" w:right="285"/>
        <w:jc w:val="distribute"/>
      </w:pPr>
      <w:r>
        <w:rPr>
          <w:snapToGrid w:val="0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70E78"/>
    <w:rsid w:val="0C9532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2018-12-03T02:08:00Z</dcterms:created>
  <dc:creator>精品</dc:creator>
  <cp:lastModifiedBy>精品</cp:lastModifiedBy>
  <dcterms:modified xsi:type="dcterms:W3CDTF">2018-12-10T07:05:00Z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