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240" w:lineRule="atLeast"/>
        <w:jc w:val="center"/>
        <w:rPr>
          <w:rFonts w:ascii="宋体"/>
          <w:sz w:val="48"/>
        </w:rPr>
      </w:pPr>
      <w:r>
        <w:rPr>
          <w:rFonts w:hint="eastAsia" w:ascii="宋体"/>
          <w:sz w:val="48"/>
        </w:rPr>
        <w:t>高中会考</w:t>
      </w:r>
      <w:r>
        <w:rPr>
          <w:rFonts w:hint="eastAsia" w:ascii="宋体"/>
          <w:sz w:val="48"/>
          <w:lang w:eastAsia="zh-CN"/>
        </w:rPr>
        <w:t>化学</w:t>
      </w:r>
      <w:r>
        <w:rPr>
          <w:rFonts w:hint="eastAsia" w:ascii="宋体"/>
          <w:sz w:val="48"/>
        </w:rPr>
        <w:t>模拟试题</w:t>
      </w:r>
      <w:r>
        <w:rPr>
          <w:rFonts w:hint="eastAsia" w:ascii="宋体"/>
          <w:sz w:val="48"/>
          <w:lang w:eastAsia="zh-CN"/>
        </w:rPr>
        <w:t>（四）</w:t>
      </w:r>
    </w:p>
    <w:p>
      <w:pPr>
        <w:spacing w:line="240" w:lineRule="atLeast"/>
        <w:rPr>
          <w:rFonts w:eastAsia="黑体"/>
          <w:szCs w:val="24"/>
        </w:rPr>
      </w:pPr>
      <w:r>
        <w:rPr>
          <w:rFonts w:hint="eastAsia" w:eastAsia="黑体"/>
        </w:rPr>
        <w:t>原子量：</w:t>
      </w:r>
      <w:r>
        <w:rPr>
          <w:rFonts w:eastAsia="黑体"/>
        </w:rPr>
        <w:t>H</w:t>
      </w:r>
      <w:r>
        <w:rPr>
          <w:rFonts w:hint="eastAsia" w:eastAsia="黑体"/>
        </w:rPr>
        <w:t>：</w:t>
      </w:r>
      <w:r>
        <w:rPr>
          <w:rFonts w:eastAsia="黑体"/>
        </w:rPr>
        <w:t>1</w:t>
      </w:r>
      <w:r>
        <w:rPr>
          <w:rFonts w:hint="eastAsia" w:eastAsia="黑体"/>
        </w:rPr>
        <w:t>；</w:t>
      </w:r>
      <w:r>
        <w:rPr>
          <w:rFonts w:eastAsia="黑体"/>
        </w:rPr>
        <w:t>S</w:t>
      </w:r>
      <w:r>
        <w:rPr>
          <w:rFonts w:hint="eastAsia" w:eastAsia="黑体"/>
        </w:rPr>
        <w:t>：</w:t>
      </w:r>
      <w:r>
        <w:rPr>
          <w:rFonts w:eastAsia="黑体"/>
        </w:rPr>
        <w:t>32</w:t>
      </w:r>
      <w:r>
        <w:rPr>
          <w:rFonts w:hint="eastAsia" w:eastAsia="黑体"/>
        </w:rPr>
        <w:t>；</w:t>
      </w:r>
      <w:r>
        <w:rPr>
          <w:rFonts w:eastAsia="黑体"/>
        </w:rPr>
        <w:t>O</w:t>
      </w:r>
      <w:r>
        <w:rPr>
          <w:rFonts w:hint="eastAsia" w:eastAsia="黑体"/>
        </w:rPr>
        <w:t>：</w:t>
      </w:r>
      <w:r>
        <w:rPr>
          <w:rFonts w:eastAsia="黑体"/>
        </w:rPr>
        <w:t>16</w:t>
      </w:r>
      <w:r>
        <w:rPr>
          <w:rFonts w:hint="eastAsia" w:eastAsia="黑体"/>
        </w:rPr>
        <w:t>；</w:t>
      </w:r>
      <w:r>
        <w:rPr>
          <w:rFonts w:eastAsia="黑体"/>
        </w:rPr>
        <w:t>C</w:t>
      </w:r>
      <w:r>
        <w:rPr>
          <w:rFonts w:hint="eastAsia" w:eastAsia="黑体"/>
        </w:rPr>
        <w:t>：</w:t>
      </w:r>
      <w:r>
        <w:rPr>
          <w:rFonts w:eastAsia="黑体"/>
        </w:rPr>
        <w:t>12</w:t>
      </w:r>
      <w:r>
        <w:rPr>
          <w:rFonts w:hint="eastAsia" w:eastAsia="黑体"/>
        </w:rPr>
        <w:t>；</w:t>
      </w:r>
      <w:r>
        <w:rPr>
          <w:rFonts w:eastAsia="黑体"/>
        </w:rPr>
        <w:t>Na</w:t>
      </w:r>
      <w:r>
        <w:rPr>
          <w:rFonts w:hint="eastAsia" w:eastAsia="黑体"/>
        </w:rPr>
        <w:t>：</w:t>
      </w:r>
      <w:r>
        <w:rPr>
          <w:rFonts w:eastAsia="黑体"/>
        </w:rPr>
        <w:t>23</w:t>
      </w:r>
      <w:r>
        <w:rPr>
          <w:rFonts w:hint="eastAsia" w:eastAsia="黑体"/>
        </w:rPr>
        <w:t>；</w:t>
      </w:r>
      <w:r>
        <w:rPr>
          <w:rFonts w:eastAsia="黑体"/>
        </w:rPr>
        <w:t>Cl</w:t>
      </w:r>
      <w:r>
        <w:rPr>
          <w:rFonts w:hint="eastAsia" w:eastAsia="黑体"/>
        </w:rPr>
        <w:t>：</w:t>
      </w:r>
      <w:r>
        <w:rPr>
          <w:rFonts w:eastAsia="黑体"/>
        </w:rPr>
        <w:t>35.5</w:t>
      </w:r>
      <w:r>
        <w:rPr>
          <w:rFonts w:hint="eastAsia" w:eastAsia="黑体"/>
        </w:rPr>
        <w:t>；</w:t>
      </w:r>
      <w:r>
        <w:rPr>
          <w:rFonts w:eastAsia="黑体"/>
        </w:rPr>
        <w:t>He</w:t>
      </w:r>
      <w:r>
        <w:rPr>
          <w:rFonts w:hint="eastAsia" w:eastAsia="黑体"/>
        </w:rPr>
        <w:t>：</w:t>
      </w:r>
      <w:r>
        <w:rPr>
          <w:rFonts w:eastAsia="黑体"/>
        </w:rPr>
        <w:t>4</w:t>
      </w:r>
      <w:r>
        <w:rPr>
          <w:rFonts w:hint="eastAsia" w:eastAsia="黑体"/>
        </w:rPr>
        <w:t>；</w:t>
      </w:r>
      <w:r>
        <w:rPr>
          <w:rFonts w:eastAsia="黑体"/>
        </w:rPr>
        <w:t>N</w:t>
      </w:r>
      <w:r>
        <w:rPr>
          <w:rFonts w:hint="eastAsia" w:eastAsia="黑体"/>
        </w:rPr>
        <w:t>：</w:t>
      </w:r>
      <w:r>
        <w:rPr>
          <w:rFonts w:eastAsia="黑体"/>
        </w:rPr>
        <w:t>14</w:t>
      </w:r>
      <w:r>
        <w:rPr>
          <w:rFonts w:hint="eastAsia" w:eastAsia="黑体"/>
        </w:rPr>
        <w:t>；</w:t>
      </w:r>
    </w:p>
    <w:p>
      <w:pPr>
        <w:spacing w:line="240" w:lineRule="atLeast"/>
        <w:rPr>
          <w:rFonts w:eastAsia="黑体"/>
          <w:spacing w:val="-4"/>
          <w:szCs w:val="21"/>
        </w:rPr>
      </w:pPr>
      <w:r>
        <w:rPr>
          <w:rFonts w:hint="eastAsia" w:eastAsia="黑体"/>
          <w:b/>
          <w:spacing w:val="-4"/>
          <w:szCs w:val="21"/>
        </w:rPr>
        <w:t>一、选择题</w:t>
      </w:r>
      <w:r>
        <w:rPr>
          <w:rFonts w:hint="eastAsia" w:eastAsia="黑体"/>
          <w:spacing w:val="-4"/>
          <w:szCs w:val="21"/>
        </w:rPr>
        <w:t>（每小题均只有一个正确答案，</w:t>
      </w:r>
      <w:r>
        <w:rPr>
          <w:rFonts w:ascii="宋体" w:hAnsi="宋体"/>
          <w:spacing w:val="-4"/>
          <w:szCs w:val="21"/>
        </w:rPr>
        <w:t>1—10每小题1分，11—25每小题2分，共40分</w:t>
      </w:r>
      <w:r>
        <w:rPr>
          <w:rFonts w:hint="eastAsia" w:eastAsia="黑体"/>
          <w:spacing w:val="-4"/>
          <w:szCs w:val="21"/>
        </w:rPr>
        <w:t>）</w:t>
      </w:r>
    </w:p>
    <w:p>
      <w:pPr>
        <w:spacing w:line="240" w:lineRule="atLeast"/>
        <w:rPr>
          <w:szCs w:val="24"/>
        </w:rPr>
      </w:pPr>
      <w:r>
        <w:t>1</w:t>
      </w:r>
      <w:r>
        <w:rPr>
          <w:rFonts w:hint="eastAsia"/>
        </w:rPr>
        <w:t>、已知，某元素的质量数为</w:t>
      </w:r>
      <w:r>
        <w:t>288</w:t>
      </w:r>
      <w:r>
        <w:rPr>
          <w:rFonts w:hint="eastAsia"/>
        </w:rPr>
        <w:t>，它的原子核内有</w:t>
      </w:r>
      <w:r>
        <w:t>169</w:t>
      </w:r>
      <w:r>
        <w:rPr>
          <w:rFonts w:hint="eastAsia"/>
        </w:rPr>
        <w:t>个中子，该元素的原子序数为</w:t>
      </w:r>
    </w:p>
    <w:p>
      <w:pPr>
        <w:spacing w:line="240" w:lineRule="atLeast"/>
      </w:pPr>
      <w:r>
        <w:t>A   169          B   457          C    288        D    119</w:t>
      </w:r>
    </w:p>
    <w:p>
      <w:pPr>
        <w:spacing w:line="240" w:lineRule="atLeast"/>
      </w:pPr>
      <w:r>
        <w:t>2</w:t>
      </w:r>
      <w:r>
        <w:rPr>
          <w:rFonts w:hint="eastAsia"/>
        </w:rPr>
        <w:t>、下列物质的水溶液显</w:t>
      </w:r>
      <w:r>
        <w:rPr>
          <w:rFonts w:hint="eastAsia"/>
          <w:b/>
        </w:rPr>
        <w:t>酸性</w:t>
      </w:r>
      <w:r>
        <w:rPr>
          <w:rFonts w:hint="eastAsia"/>
        </w:rPr>
        <w:t>的是</w:t>
      </w:r>
    </w:p>
    <w:p>
      <w:pPr>
        <w:spacing w:line="240" w:lineRule="atLeast"/>
      </w:pPr>
      <w:r>
        <w:t>A   NaHCO</w:t>
      </w:r>
      <w:r>
        <w:rPr>
          <w:vertAlign w:val="subscript"/>
        </w:rPr>
        <w:t>3</w:t>
      </w:r>
      <w:r>
        <w:t xml:space="preserve">      B   FeCl</w:t>
      </w:r>
      <w:r>
        <w:rPr>
          <w:vertAlign w:val="subscript"/>
        </w:rPr>
        <w:t>3</w:t>
      </w:r>
      <w:r>
        <w:t xml:space="preserve">         C    NH</w:t>
      </w:r>
      <w:r>
        <w:rPr>
          <w:vertAlign w:val="subscript"/>
        </w:rPr>
        <w:t>3</w:t>
      </w:r>
      <w:r>
        <w:t xml:space="preserve">       D    CH</w:t>
      </w:r>
      <w:r>
        <w:rPr>
          <w:vertAlign w:val="subscript"/>
        </w:rPr>
        <w:t>3</w:t>
      </w:r>
      <w:r>
        <w:t>COONa</w:t>
      </w:r>
    </w:p>
    <w:p>
      <w:pPr>
        <w:spacing w:line="240" w:lineRule="atLeast"/>
      </w:pPr>
      <w:r>
        <w:t>3</w:t>
      </w:r>
      <w:r>
        <w:rPr>
          <w:rFonts w:hint="eastAsia"/>
        </w:rPr>
        <w:t>、下列物质在潮湿的空气中铁腐蚀</w:t>
      </w:r>
      <w:r>
        <w:rPr>
          <w:rFonts w:hint="eastAsia"/>
          <w:b/>
        </w:rPr>
        <w:t>最慢</w:t>
      </w:r>
      <w:r>
        <w:rPr>
          <w:rFonts w:hint="eastAsia"/>
        </w:rPr>
        <w:t>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镀锌铁皮</w:t>
      </w:r>
      <w:r>
        <w:t xml:space="preserve">      B  </w:t>
      </w:r>
      <w:r>
        <w:rPr>
          <w:rFonts w:hint="eastAsia"/>
        </w:rPr>
        <w:t>镀锡铁皮</w:t>
      </w:r>
      <w:r>
        <w:t xml:space="preserve">       C   </w:t>
      </w:r>
      <w:r>
        <w:rPr>
          <w:rFonts w:hint="eastAsia"/>
        </w:rPr>
        <w:t>生铁</w:t>
      </w:r>
      <w:r>
        <w:t xml:space="preserve">       D    </w:t>
      </w:r>
      <w:r>
        <w:rPr>
          <w:rFonts w:hint="eastAsia"/>
        </w:rPr>
        <w:t>纯净的铁丝</w:t>
      </w:r>
    </w:p>
    <w:p>
      <w:pPr>
        <w:spacing w:line="240" w:lineRule="atLeast"/>
      </w:pPr>
      <w:r>
        <w:t>4</w:t>
      </w:r>
      <w:r>
        <w:rPr>
          <w:rFonts w:hint="eastAsia"/>
        </w:rPr>
        <w:t>、下列仪器</w:t>
      </w:r>
      <w:r>
        <w:rPr>
          <w:rFonts w:hint="eastAsia"/>
          <w:b/>
        </w:rPr>
        <w:t>不能</w:t>
      </w:r>
      <w:r>
        <w:rPr>
          <w:rFonts w:hint="eastAsia"/>
        </w:rPr>
        <w:t>直接加热的是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坩埚</w:t>
      </w:r>
      <w:r>
        <w:t xml:space="preserve">          B  </w:t>
      </w:r>
      <w:r>
        <w:rPr>
          <w:rFonts w:hint="eastAsia"/>
        </w:rPr>
        <w:t>蒸发皿</w:t>
      </w:r>
      <w:r>
        <w:t xml:space="preserve">         C   </w:t>
      </w:r>
      <w:r>
        <w:rPr>
          <w:rFonts w:hint="eastAsia"/>
        </w:rPr>
        <w:t>烧杯</w:t>
      </w:r>
      <w:r>
        <w:t xml:space="preserve">       D    </w:t>
      </w:r>
      <w:r>
        <w:rPr>
          <w:rFonts w:hint="eastAsia"/>
        </w:rPr>
        <w:t>试管</w:t>
      </w:r>
    </w:p>
    <w:p>
      <w:pPr>
        <w:spacing w:line="240" w:lineRule="atLeast"/>
      </w:pPr>
      <w:r>
        <w:t>5</w:t>
      </w:r>
      <w:r>
        <w:rPr>
          <w:rFonts w:hint="eastAsia"/>
        </w:rPr>
        <w:t>、下列有机物</w:t>
      </w:r>
      <w:r>
        <w:rPr>
          <w:rFonts w:hint="eastAsia"/>
          <w:b/>
        </w:rPr>
        <w:t>不属于</w:t>
      </w:r>
      <w:r>
        <w:rPr>
          <w:rFonts w:hint="eastAsia"/>
        </w:rPr>
        <w:t>高分子化合物的是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聚乙烯</w:t>
      </w:r>
      <w:r>
        <w:t xml:space="preserve">          B   </w:t>
      </w:r>
      <w:r>
        <w:rPr>
          <w:rFonts w:hint="eastAsia"/>
        </w:rPr>
        <w:t>油脂</w:t>
      </w:r>
      <w:r>
        <w:t xml:space="preserve">         C   </w:t>
      </w:r>
      <w:r>
        <w:rPr>
          <w:rFonts w:hint="eastAsia"/>
        </w:rPr>
        <w:t>淀粉</w:t>
      </w:r>
      <w:r>
        <w:t xml:space="preserve">      D  </w:t>
      </w:r>
      <w:r>
        <w:rPr>
          <w:rFonts w:hint="eastAsia"/>
        </w:rPr>
        <w:t>有机玻璃</w:t>
      </w:r>
    </w:p>
    <w:p>
      <w:pPr>
        <w:spacing w:line="240" w:lineRule="atLeast"/>
      </w:pPr>
      <w:r>
        <w:t>6</w:t>
      </w:r>
      <w:r>
        <w:rPr>
          <w:rFonts w:hint="eastAsia"/>
        </w:rPr>
        <w:t>、下列物质互为同分异构体的是</w:t>
      </w:r>
    </w:p>
    <w:p>
      <w:pPr>
        <w:spacing w:line="240" w:lineRule="atLeast"/>
      </w:pPr>
      <w:r>
        <w:t>A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rPr>
          <w:rFonts w:hint="eastAsia"/>
        </w:rPr>
        <w:t>和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   B </w:t>
      </w:r>
      <w:r>
        <w:rPr>
          <w:rFonts w:hint="eastAsia"/>
        </w:rPr>
        <w:t>淀粉和纤维素</w:t>
      </w:r>
      <w:r>
        <w:t xml:space="preserve">    C  CH</w:t>
      </w:r>
      <w:r>
        <w:rPr>
          <w:vertAlign w:val="subscript"/>
        </w:rPr>
        <w:t>3</w:t>
      </w:r>
      <w:r>
        <w:t>COOH</w:t>
      </w:r>
      <w:r>
        <w:rPr>
          <w:rFonts w:hint="eastAsia"/>
        </w:rPr>
        <w:t>和</w:t>
      </w:r>
      <w:r>
        <w:t>CH</w:t>
      </w:r>
      <w:r>
        <w:rPr>
          <w:vertAlign w:val="subscript"/>
        </w:rPr>
        <w:t>3</w:t>
      </w:r>
      <w:r>
        <w:t>OOCH  D  CH</w:t>
      </w:r>
      <w:r>
        <w:rPr>
          <w:vertAlign w:val="subscript"/>
        </w:rPr>
        <w:t>4</w:t>
      </w:r>
      <w:r>
        <w:rPr>
          <w:rFonts w:hint="eastAsia"/>
        </w:rPr>
        <w:t>和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</w:p>
    <w:p>
      <w:pPr>
        <w:spacing w:line="240" w:lineRule="atLeast"/>
      </w:pPr>
      <w:r>
        <w:t>7</w:t>
      </w:r>
      <w:r>
        <w:rPr>
          <w:rFonts w:hint="eastAsia"/>
        </w:rPr>
        <w:t>、等质量的下列物质所含分子数</w:t>
      </w:r>
      <w:r>
        <w:rPr>
          <w:rFonts w:hint="eastAsia"/>
          <w:b/>
        </w:rPr>
        <w:t>最少</w:t>
      </w:r>
      <w:r>
        <w:rPr>
          <w:rFonts w:hint="eastAsia"/>
        </w:rPr>
        <w:t>的是</w:t>
      </w:r>
    </w:p>
    <w:p>
      <w:pPr>
        <w:spacing w:line="240" w:lineRule="atLeast"/>
      </w:pPr>
      <w:r>
        <w:t>A   H</w:t>
      </w:r>
      <w:r>
        <w:rPr>
          <w:vertAlign w:val="subscript"/>
        </w:rPr>
        <w:t>2</w:t>
      </w:r>
      <w:r>
        <w:t xml:space="preserve">           B   Cl</w:t>
      </w:r>
      <w:r>
        <w:rPr>
          <w:vertAlign w:val="subscript"/>
        </w:rPr>
        <w:t>2</w:t>
      </w:r>
      <w:r>
        <w:t xml:space="preserve">            C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  D    He</w:t>
      </w:r>
    </w:p>
    <w:p>
      <w:pPr>
        <w:spacing w:line="240" w:lineRule="atLeast"/>
      </w:pPr>
      <w:r>
        <w:t>8</w:t>
      </w:r>
      <w:r>
        <w:rPr>
          <w:rFonts w:hint="eastAsia"/>
        </w:rPr>
        <w:t>、下列微粒属于同位素的是</w:t>
      </w:r>
    </w:p>
    <w:p>
      <w:pPr>
        <w:spacing w:line="240" w:lineRule="atLeast"/>
      </w:pPr>
      <w:r>
        <w:t xml:space="preserve">A  </w:t>
      </w:r>
      <w:r>
        <w:rPr>
          <w:position w:val="-12"/>
        </w:rPr>
        <w:object>
          <v:shape id="_x0000_i1025" o:spt="75" type="#_x0000_t75" style="height:18.75pt;width:21.75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和</w:t>
      </w:r>
      <w:r>
        <w:rPr>
          <w:position w:val="-12"/>
        </w:rPr>
        <w:object>
          <v:shape id="_x0000_i1026" o:spt="75" type="#_x0000_t75" style="height:18.75pt;width:27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t xml:space="preserve">   B  </w:t>
      </w:r>
      <w:r>
        <w:rPr>
          <w:position w:val="-12"/>
        </w:rPr>
        <w:object>
          <v:shape id="_x0000_i1027" o:spt="75" type="#_x0000_t75" style="height:18.75pt;width:24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和</w:t>
      </w:r>
      <w:r>
        <w:rPr>
          <w:position w:val="-12"/>
        </w:rPr>
        <w:object>
          <v:shape id="_x0000_i1028" o:spt="75" type="#_x0000_t75" style="height:18.75pt;width:24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t xml:space="preserve">    C  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和</w:t>
      </w:r>
      <w:r>
        <w:t>D</w:t>
      </w:r>
      <w:r>
        <w:rPr>
          <w:vertAlign w:val="subscript"/>
        </w:rPr>
        <w:t>2</w:t>
      </w:r>
      <w:r>
        <w:t>O   D   O</w:t>
      </w:r>
      <w:r>
        <w:rPr>
          <w:vertAlign w:val="subscript"/>
        </w:rPr>
        <w:t>2</w:t>
      </w:r>
      <w:r>
        <w:rPr>
          <w:rFonts w:hint="eastAsia"/>
        </w:rPr>
        <w:t>和</w:t>
      </w:r>
      <w:r>
        <w:t>O</w:t>
      </w:r>
      <w:r>
        <w:rPr>
          <w:vertAlign w:val="subscript"/>
        </w:rPr>
        <w:t>3</w:t>
      </w:r>
    </w:p>
    <w:p>
      <w:pPr>
        <w:spacing w:line="240" w:lineRule="atLeast"/>
      </w:pPr>
      <w:r>
        <w:t>9</w:t>
      </w:r>
      <w:r>
        <w:rPr>
          <w:rFonts w:hint="eastAsia"/>
        </w:rPr>
        <w:t>、下列气体</w:t>
      </w:r>
      <w:r>
        <w:rPr>
          <w:rFonts w:hint="eastAsia"/>
          <w:b/>
        </w:rPr>
        <w:t>不能</w:t>
      </w:r>
      <w:r>
        <w:rPr>
          <w:rFonts w:hint="eastAsia"/>
        </w:rPr>
        <w:t>用浓硫酸干燥的是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氧气</w:t>
      </w:r>
      <w:r>
        <w:t xml:space="preserve">           B  </w:t>
      </w:r>
      <w:r>
        <w:rPr>
          <w:rFonts w:hint="eastAsia"/>
        </w:rPr>
        <w:t>二氧化硫</w:t>
      </w:r>
      <w:r>
        <w:t xml:space="preserve">       C  </w:t>
      </w:r>
      <w:r>
        <w:rPr>
          <w:rFonts w:hint="eastAsia"/>
        </w:rPr>
        <w:t>甲烷</w:t>
      </w:r>
      <w:r>
        <w:t xml:space="preserve">        D  </w:t>
      </w:r>
      <w:r>
        <w:rPr>
          <w:rFonts w:hint="eastAsia"/>
        </w:rPr>
        <w:t>氨气</w:t>
      </w:r>
    </w:p>
    <w:p>
      <w:pPr>
        <w:spacing w:line="240" w:lineRule="atLeast"/>
      </w:pPr>
      <w:r>
        <w:t>10</w:t>
      </w:r>
      <w:r>
        <w:rPr>
          <w:rFonts w:hint="eastAsia"/>
        </w:rPr>
        <w:t>、下列物质</w:t>
      </w:r>
      <w:r>
        <w:rPr>
          <w:rFonts w:hint="eastAsia"/>
          <w:b/>
        </w:rPr>
        <w:t>不能</w:t>
      </w:r>
      <w:r>
        <w:rPr>
          <w:rFonts w:hint="eastAsia"/>
        </w:rPr>
        <w:t>发生水解反应的是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葡萄糖</w:t>
      </w:r>
      <w:r>
        <w:t xml:space="preserve">         B  </w:t>
      </w:r>
      <w:r>
        <w:rPr>
          <w:rFonts w:hint="eastAsia"/>
        </w:rPr>
        <w:t>蔗糖</w:t>
      </w:r>
      <w:r>
        <w:t xml:space="preserve">           C  </w:t>
      </w:r>
      <w:r>
        <w:rPr>
          <w:rFonts w:hint="eastAsia"/>
        </w:rPr>
        <w:t>纤维素</w:t>
      </w:r>
      <w:r>
        <w:t xml:space="preserve">       D  </w:t>
      </w:r>
      <w:r>
        <w:rPr>
          <w:rFonts w:hint="eastAsia"/>
        </w:rPr>
        <w:t>蛋白质</w:t>
      </w:r>
    </w:p>
    <w:p>
      <w:pPr>
        <w:spacing w:line="240" w:lineRule="atLeast"/>
      </w:pPr>
      <w:r>
        <w:t>11</w:t>
      </w:r>
      <w:r>
        <w:rPr>
          <w:rFonts w:hint="eastAsia"/>
        </w:rPr>
        <w:t>、等物质的量的下列有机物完全燃烧，消耗氧气</w:t>
      </w:r>
      <w:r>
        <w:rPr>
          <w:rFonts w:hint="eastAsia"/>
          <w:b/>
        </w:rPr>
        <w:t>最多</w:t>
      </w:r>
      <w:r>
        <w:rPr>
          <w:rFonts w:hint="eastAsia"/>
        </w:rPr>
        <w:t>的是</w:t>
      </w:r>
    </w:p>
    <w:p>
      <w:pPr>
        <w:spacing w:line="240" w:lineRule="atLeast"/>
      </w:pPr>
      <w:r>
        <w:t>A  CH</w:t>
      </w:r>
      <w:r>
        <w:rPr>
          <w:vertAlign w:val="subscript"/>
        </w:rPr>
        <w:t>4</w:t>
      </w:r>
      <w:r>
        <w:t xml:space="preserve">           B 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         C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 xml:space="preserve">       D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</w:p>
    <w:p>
      <w:pPr>
        <w:spacing w:line="240" w:lineRule="atLeast"/>
      </w:pPr>
      <w:r>
        <w:t>12</w:t>
      </w:r>
      <w:r>
        <w:rPr>
          <w:rFonts w:hint="eastAsia"/>
        </w:rPr>
        <w:t>、下列醇</w:t>
      </w:r>
      <w:r>
        <w:rPr>
          <w:rFonts w:hint="eastAsia"/>
          <w:b/>
        </w:rPr>
        <w:t>能</w:t>
      </w:r>
      <w:r>
        <w:rPr>
          <w:rFonts w:hint="eastAsia"/>
        </w:rPr>
        <w:t>被氧化生成醛的是</w:t>
      </w:r>
    </w:p>
    <w:p>
      <w:pPr>
        <w:spacing w:line="240" w:lineRule="atLeast"/>
      </w:pPr>
      <w:r>
        <w:t>A  CH</w:t>
      </w:r>
      <w:r>
        <w:rPr>
          <w:vertAlign w:val="subscript"/>
        </w:rPr>
        <w:t>3</w:t>
      </w:r>
      <w:r>
        <w:t>OH       B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CHOH     C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COH    D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</w:p>
    <w:p>
      <w:pPr>
        <w:spacing w:line="240" w:lineRule="atLeast"/>
      </w:pPr>
      <w:r>
        <w:t>13</w:t>
      </w:r>
      <w:r>
        <w:rPr>
          <w:rFonts w:hint="eastAsia"/>
        </w:rPr>
        <w:t>、</w:t>
      </w:r>
      <w:r>
        <w:t>25</w:t>
      </w:r>
      <w:r>
        <w:rPr>
          <w:rFonts w:hint="eastAsia" w:ascii="宋体" w:hAnsi="宋体"/>
        </w:rPr>
        <w:t>℃时</w:t>
      </w:r>
      <w:r>
        <w:rPr>
          <w:rFonts w:hint="eastAsia"/>
        </w:rPr>
        <w:t>，</w:t>
      </w:r>
      <w:r>
        <w:t>0.1mol/L HCl</w:t>
      </w:r>
      <w:r>
        <w:rPr>
          <w:rFonts w:hint="eastAsia"/>
        </w:rPr>
        <w:t>中，下列说法</w:t>
      </w:r>
      <w:r>
        <w:rPr>
          <w:rFonts w:hint="eastAsia"/>
          <w:b/>
        </w:rPr>
        <w:t>正确</w:t>
      </w:r>
      <w:r>
        <w:rPr>
          <w:rFonts w:hint="eastAsia"/>
        </w:rPr>
        <w:t>的是</w:t>
      </w:r>
    </w:p>
    <w:p>
      <w:pPr>
        <w:spacing w:line="240" w:lineRule="atLeast"/>
      </w:pPr>
      <w:r>
        <w:t>A  c(H</w:t>
      </w:r>
      <w:r>
        <w:rPr>
          <w:rFonts w:hint="eastAsia"/>
          <w:vertAlign w:val="superscript"/>
        </w:rPr>
        <w:t>＋</w:t>
      </w:r>
      <w:r>
        <w:t>)</w:t>
      </w:r>
      <w:r>
        <w:rPr>
          <w:rFonts w:hint="eastAsia"/>
        </w:rPr>
        <w:t>×</w:t>
      </w:r>
      <w:r>
        <w:t>c(OH</w:t>
      </w:r>
      <w:r>
        <w:rPr>
          <w:rFonts w:hint="eastAsia"/>
          <w:vertAlign w:val="superscript"/>
        </w:rPr>
        <w:t>－</w:t>
      </w:r>
      <w:r>
        <w:t>)=1</w:t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－</w:t>
      </w:r>
      <w:r>
        <w:rPr>
          <w:vertAlign w:val="superscript"/>
        </w:rPr>
        <w:t>14</w:t>
      </w:r>
      <w:r>
        <w:t xml:space="preserve">         B  </w:t>
      </w:r>
      <w:r>
        <w:rPr>
          <w:rFonts w:hint="eastAsia"/>
        </w:rPr>
        <w:t>该溶液中由水电离出的</w:t>
      </w:r>
      <w:r>
        <w:t>c(H</w:t>
      </w:r>
      <w:r>
        <w:rPr>
          <w:rFonts w:hint="eastAsia"/>
          <w:vertAlign w:val="superscript"/>
        </w:rPr>
        <w:t>＋</w:t>
      </w:r>
      <w:r>
        <w:t>)= 1</w:t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－</w:t>
      </w:r>
      <w:r>
        <w:rPr>
          <w:vertAlign w:val="superscript"/>
        </w:rPr>
        <w:t>7</w:t>
      </w:r>
    </w:p>
    <w:p>
      <w:pPr>
        <w:spacing w:line="240" w:lineRule="atLeast"/>
      </w:pPr>
      <w:r>
        <w:t>C  c(H</w:t>
      </w:r>
      <w:r>
        <w:rPr>
          <w:rFonts w:hint="eastAsia"/>
          <w:vertAlign w:val="superscript"/>
        </w:rPr>
        <w:t>＋</w:t>
      </w:r>
      <w:r>
        <w:t>)=c(OH</w:t>
      </w:r>
      <w:r>
        <w:rPr>
          <w:rFonts w:hint="eastAsia"/>
          <w:vertAlign w:val="superscript"/>
        </w:rPr>
        <w:t>－</w:t>
      </w:r>
      <w:r>
        <w:t>)=1</w:t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－</w:t>
      </w:r>
      <w:r>
        <w:rPr>
          <w:vertAlign w:val="superscript"/>
        </w:rPr>
        <w:t>7</w:t>
      </w:r>
      <w:r>
        <w:t xml:space="preserve">           D  c(H</w:t>
      </w:r>
      <w:r>
        <w:rPr>
          <w:rFonts w:hint="eastAsia"/>
          <w:vertAlign w:val="superscript"/>
        </w:rPr>
        <w:t>＋</w:t>
      </w:r>
      <w:r>
        <w:t>)</w:t>
      </w:r>
      <w:r>
        <w:rPr>
          <w:rFonts w:hint="eastAsia"/>
        </w:rPr>
        <w:t>×</w:t>
      </w:r>
      <w:r>
        <w:t>c(OH</w:t>
      </w:r>
      <w:r>
        <w:rPr>
          <w:rFonts w:hint="eastAsia"/>
          <w:vertAlign w:val="superscript"/>
        </w:rPr>
        <w:t>－</w:t>
      </w:r>
      <w:r>
        <w:t>)=1</w:t>
      </w:r>
    </w:p>
    <w:p>
      <w:pPr>
        <w:spacing w:line="240" w:lineRule="atLeast"/>
      </w:pPr>
      <w:r>
        <w:t>14</w:t>
      </w:r>
      <w:r>
        <w:rPr>
          <w:rFonts w:hint="eastAsia"/>
        </w:rPr>
        <w:t>、鉴别乙醇、乙醛、乙酸应选用的试剂最好是</w:t>
      </w:r>
    </w:p>
    <w:p>
      <w:pPr>
        <w:spacing w:line="240" w:lineRule="atLeast"/>
      </w:pPr>
      <w:r>
        <w:t>A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rFonts w:hint="eastAsia"/>
        </w:rPr>
        <w:t>溶液</w:t>
      </w:r>
      <w:r>
        <w:t xml:space="preserve">     B   </w:t>
      </w:r>
      <w:r>
        <w:rPr>
          <w:rFonts w:hint="eastAsia"/>
        </w:rPr>
        <w:t>汽油</w:t>
      </w:r>
      <w:r>
        <w:t xml:space="preserve">       C  </w:t>
      </w:r>
      <w:r>
        <w:rPr>
          <w:rFonts w:hint="eastAsia"/>
        </w:rPr>
        <w:t>水</w:t>
      </w:r>
      <w:r>
        <w:t xml:space="preserve">         D  </w:t>
      </w:r>
      <w:r>
        <w:rPr>
          <w:rFonts w:hint="eastAsia"/>
        </w:rPr>
        <w:t>新制</w:t>
      </w:r>
      <w:r>
        <w:t>Cu(OH)</w:t>
      </w:r>
      <w:r>
        <w:rPr>
          <w:vertAlign w:val="subscript"/>
        </w:rPr>
        <w:t>2</w:t>
      </w:r>
      <w:r>
        <w:rPr>
          <w:rFonts w:hint="eastAsia"/>
        </w:rPr>
        <w:t>悬浊液</w:t>
      </w:r>
    </w:p>
    <w:p>
      <w:pPr>
        <w:spacing w:line="240" w:lineRule="atLeast"/>
      </w:pPr>
      <w:r>
        <w:t>15</w:t>
      </w:r>
      <w:r>
        <w:rPr>
          <w:rFonts w:hint="eastAsia"/>
        </w:rPr>
        <w:t>、下列物质中，只含有共价键的是</w:t>
      </w:r>
    </w:p>
    <w:p>
      <w:pPr>
        <w:spacing w:line="240" w:lineRule="atLeast"/>
      </w:pPr>
      <w:r>
        <w:t>A  NaOH         B   NH</w:t>
      </w:r>
      <w:r>
        <w:rPr>
          <w:vertAlign w:val="subscript"/>
        </w:rPr>
        <w:t>4</w:t>
      </w:r>
      <w:r>
        <w:t>Cl        C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D    NaCl</w:t>
      </w:r>
    </w:p>
    <w:p>
      <w:pPr>
        <w:spacing w:line="240" w:lineRule="atLeast"/>
      </w:pPr>
      <w:r>
        <w:t>16</w:t>
      </w:r>
      <w:r>
        <w:rPr>
          <w:rFonts w:hint="eastAsia"/>
        </w:rPr>
        <w:t>、下列实验方法，</w:t>
      </w:r>
      <w:r>
        <w:rPr>
          <w:rFonts w:hint="eastAsia"/>
          <w:b/>
        </w:rPr>
        <w:t>能</w:t>
      </w:r>
      <w:r>
        <w:rPr>
          <w:rFonts w:hint="eastAsia"/>
        </w:rPr>
        <w:t>得到相应结果的是</w:t>
      </w:r>
    </w:p>
    <w:p>
      <w:pPr>
        <w:spacing w:line="240" w:lineRule="atLeast"/>
      </w:pPr>
      <w:r>
        <w:t xml:space="preserve">A  </w:t>
      </w:r>
      <w:r>
        <w:rPr>
          <w:rFonts w:hint="eastAsia"/>
          <w:spacing w:val="-4"/>
          <w:szCs w:val="21"/>
        </w:rPr>
        <w:t>将淀粉加入稀硫酸中水浴加热几分钟后，加入新制氢氧化铜悬浊液加热，证明淀粉已水解</w:t>
      </w:r>
      <w:r>
        <w:rPr>
          <w:rFonts w:hint="eastAsia"/>
        </w:rPr>
        <w:t>。</w:t>
      </w:r>
    </w:p>
    <w:p>
      <w:pPr>
        <w:spacing w:line="240" w:lineRule="atLeast"/>
      </w:pPr>
      <w:r>
        <w:t xml:space="preserve">B  </w:t>
      </w:r>
      <w:r>
        <w:rPr>
          <w:rFonts w:hint="eastAsia"/>
        </w:rPr>
        <w:t>将乙醇和稀硫酸混合加热到</w:t>
      </w:r>
      <w:r>
        <w:t>170</w:t>
      </w:r>
      <w:r>
        <w:rPr>
          <w:rFonts w:hint="eastAsia"/>
        </w:rPr>
        <w:t>℃制取乙烯。</w:t>
      </w:r>
    </w:p>
    <w:p>
      <w:pPr>
        <w:spacing w:line="240" w:lineRule="atLeast"/>
      </w:pPr>
      <w:r>
        <w:t xml:space="preserve">C  </w:t>
      </w:r>
      <w:r>
        <w:rPr>
          <w:rFonts w:hint="eastAsia"/>
        </w:rPr>
        <w:t>用乙醇萃取碘水中的碘。</w:t>
      </w:r>
    </w:p>
    <w:p>
      <w:pPr>
        <w:spacing w:line="240" w:lineRule="atLeast"/>
      </w:pPr>
      <w:r>
        <w:t xml:space="preserve">D  </w:t>
      </w:r>
      <w:r>
        <w:rPr>
          <w:rFonts w:hint="eastAsia"/>
        </w:rPr>
        <w:t>在硫酸铝溶液中加入过量的氨水来制取氢氧化铝沉淀。</w:t>
      </w:r>
    </w:p>
    <w:p>
      <w:pPr>
        <w:spacing w:line="240" w:lineRule="atLeast"/>
      </w:pPr>
      <w:r>
        <w:t>17</w:t>
      </w:r>
      <w:r>
        <w:rPr>
          <w:rFonts w:hint="eastAsia"/>
        </w:rPr>
        <w:t>、下列各有机物在酸性条件下发生水解反应时，生成两种不同的有机物，且这两种有机物的相对分子质量相等。这种有机物可能是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甲酸甲酯</w:t>
      </w:r>
      <w:r>
        <w:t xml:space="preserve">       B  </w:t>
      </w:r>
      <w:r>
        <w:rPr>
          <w:rFonts w:hint="eastAsia"/>
        </w:rPr>
        <w:t>甲酸乙酯</w:t>
      </w:r>
      <w:r>
        <w:t xml:space="preserve">     C   </w:t>
      </w:r>
      <w:r>
        <w:rPr>
          <w:rFonts w:hint="eastAsia"/>
        </w:rPr>
        <w:t>麦芽糖</w:t>
      </w:r>
      <w:r>
        <w:t xml:space="preserve">     D   </w:t>
      </w:r>
      <w:r>
        <w:rPr>
          <w:rFonts w:hint="eastAsia"/>
        </w:rPr>
        <w:t>蛋白质</w:t>
      </w:r>
    </w:p>
    <w:p>
      <w:pPr>
        <w:spacing w:line="240" w:lineRule="atLeast"/>
      </w:pPr>
      <w:r>
        <w:t>18</w:t>
      </w:r>
      <w:r>
        <w:rPr>
          <w:rFonts w:hint="eastAsia"/>
        </w:rPr>
        <w:t>、下列离子方程式书写</w:t>
      </w:r>
      <w:r>
        <w:rPr>
          <w:rFonts w:hint="eastAsia"/>
          <w:b/>
        </w:rPr>
        <w:t>正确</w:t>
      </w:r>
      <w:r>
        <w:rPr>
          <w:rFonts w:hint="eastAsia"/>
        </w:rPr>
        <w:t>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金属钠投入水中：</w:t>
      </w:r>
      <w:r>
        <w:t xml:space="preserve">    Na</w:t>
      </w:r>
      <w:r>
        <w:rPr>
          <w:rFonts w:hint="eastAsia"/>
        </w:rPr>
        <w:t>＋</w:t>
      </w:r>
      <w:r>
        <w:t>2H</w:t>
      </w:r>
      <w:r>
        <w:rPr>
          <w:vertAlign w:val="subscript"/>
        </w:rPr>
        <w:t>2</w:t>
      </w:r>
      <w:r>
        <w:t>O==Na</w:t>
      </w:r>
      <w:r>
        <w:rPr>
          <w:vertAlign w:val="superscript"/>
        </w:rPr>
        <w:t>+</w:t>
      </w:r>
      <w:r>
        <w:rPr>
          <w:rFonts w:hint="eastAsia"/>
        </w:rPr>
        <w:t>＋</w:t>
      </w:r>
      <w:r>
        <w:t>2OH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＋</w:t>
      </w:r>
      <w:r>
        <w:t>H</w:t>
      </w:r>
      <w:r>
        <w:rPr>
          <w:vertAlign w:val="subscript"/>
        </w:rPr>
        <w:t>2</w:t>
      </w:r>
      <w:r>
        <w:rPr>
          <w:rFonts w:hint="eastAsia"/>
        </w:rPr>
        <w:t>↑</w:t>
      </w:r>
    </w:p>
    <w:p>
      <w:pPr>
        <w:spacing w:line="240" w:lineRule="atLeast"/>
      </w:pPr>
      <w:r>
        <w:t xml:space="preserve">B  </w:t>
      </w:r>
      <w:r>
        <w:rPr>
          <w:rFonts w:hint="eastAsia"/>
        </w:rPr>
        <w:t>氯气和水反应：</w:t>
      </w:r>
      <w:r>
        <w:t xml:space="preserve">      Cl</w:t>
      </w:r>
      <w:r>
        <w:rPr>
          <w:vertAlign w:val="subscript"/>
        </w:rPr>
        <w:t>2</w:t>
      </w:r>
      <w:r>
        <w:rPr>
          <w:rFonts w:hint="eastAsia"/>
        </w:rPr>
        <w:t>＋</w:t>
      </w:r>
      <w:r>
        <w:t>H</w:t>
      </w:r>
      <w:r>
        <w:rPr>
          <w:vertAlign w:val="subscript"/>
        </w:rPr>
        <w:t>2</w:t>
      </w:r>
      <w:r>
        <w:t>O==2H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＋</w:t>
      </w:r>
      <w:r>
        <w:t>Cl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＋</w:t>
      </w:r>
      <w:r>
        <w:t>ClO</w:t>
      </w:r>
      <w:r>
        <w:rPr>
          <w:rFonts w:hint="eastAsia"/>
          <w:vertAlign w:val="superscript"/>
        </w:rPr>
        <w:t>－</w:t>
      </w:r>
    </w:p>
    <w:p>
      <w:pPr>
        <w:spacing w:line="240" w:lineRule="atLeast"/>
      </w:pPr>
      <w:r>
        <w:t xml:space="preserve">C  </w:t>
      </w:r>
      <w:r>
        <w:rPr>
          <w:rFonts w:hint="eastAsia"/>
        </w:rPr>
        <w:t>铜和稀硝酸反应：</w:t>
      </w:r>
      <w:r>
        <w:t xml:space="preserve">    3Cu</w:t>
      </w:r>
      <w:r>
        <w:rPr>
          <w:rFonts w:hint="eastAsia"/>
        </w:rPr>
        <w:t>＋</w:t>
      </w:r>
      <w:r>
        <w:t>8H</w:t>
      </w:r>
      <w:r>
        <w:rPr>
          <w:vertAlign w:val="superscript"/>
        </w:rPr>
        <w:t>+</w:t>
      </w:r>
      <w:r>
        <w:rPr>
          <w:rFonts w:hint="eastAsia"/>
        </w:rPr>
        <w:t>＋</w:t>
      </w:r>
      <w:r>
        <w:t>2NO</w:t>
      </w:r>
      <w:r>
        <w:rPr>
          <w:vertAlign w:val="subscript"/>
        </w:rPr>
        <w:t>3</w:t>
      </w:r>
      <w:r>
        <w:rPr>
          <w:rFonts w:hint="eastAsia"/>
          <w:vertAlign w:val="superscript"/>
        </w:rPr>
        <w:t>－</w:t>
      </w:r>
      <w:r>
        <w:t>==3Cu</w:t>
      </w:r>
      <w:r>
        <w:rPr>
          <w:vertAlign w:val="superscript"/>
        </w:rPr>
        <w:t>2+</w:t>
      </w:r>
      <w:r>
        <w:rPr>
          <w:rFonts w:hint="eastAsia"/>
        </w:rPr>
        <w:t>＋</w:t>
      </w:r>
      <w:r>
        <w:t>4H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＋</w:t>
      </w:r>
      <w:r>
        <w:t>2NO</w:t>
      </w:r>
      <w:r>
        <w:rPr>
          <w:rFonts w:hint="eastAsia"/>
        </w:rPr>
        <w:t>↑</w:t>
      </w:r>
    </w:p>
    <w:p>
      <w:pPr>
        <w:spacing w:line="240" w:lineRule="atLeast"/>
      </w:pPr>
      <w:r>
        <w:t xml:space="preserve">D  </w:t>
      </w:r>
      <w:r>
        <w:rPr>
          <w:rFonts w:hint="eastAsia"/>
        </w:rPr>
        <w:t>氢氧化镁和盐酸反应：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＋</w:t>
      </w:r>
      <w:r>
        <w:t>OH</w:t>
      </w:r>
      <w:r>
        <w:rPr>
          <w:rFonts w:hint="eastAsia"/>
          <w:vertAlign w:val="superscript"/>
        </w:rPr>
        <w:t>－</w:t>
      </w:r>
      <w:r>
        <w:t>==H</w:t>
      </w:r>
      <w:r>
        <w:rPr>
          <w:vertAlign w:val="subscript"/>
        </w:rPr>
        <w:t>2</w:t>
      </w:r>
      <w:r>
        <w:t>O</w:t>
      </w:r>
    </w:p>
    <w:p>
      <w:pPr>
        <w:spacing w:line="240" w:lineRule="atLeast"/>
      </w:pPr>
      <w:r>
        <w:t>19</w:t>
      </w:r>
      <w:r>
        <w:rPr>
          <w:rFonts w:hint="eastAsia"/>
        </w:rPr>
        <w:t>、反应</w:t>
      </w:r>
      <w:r>
        <w:t xml:space="preserve"> A</w:t>
      </w:r>
      <w:r>
        <w:rPr>
          <w:rFonts w:hint="eastAsia"/>
        </w:rPr>
        <w:t>＋</w:t>
      </w:r>
      <w:r>
        <w:t>3B==2C</w:t>
      </w:r>
      <w:r>
        <w:rPr>
          <w:rFonts w:hint="eastAsia"/>
        </w:rPr>
        <w:t>＋</w:t>
      </w:r>
      <w:r>
        <w:t>4D</w:t>
      </w:r>
      <w:r>
        <w:rPr>
          <w:rFonts w:hint="eastAsia"/>
        </w:rPr>
        <w:t>在不同情况下的反应速率</w:t>
      </w:r>
      <w:r>
        <w:rPr>
          <w:rFonts w:hint="eastAsia"/>
          <w:b/>
        </w:rPr>
        <w:t>最快</w:t>
      </w:r>
      <w:r>
        <w:rPr>
          <w:rFonts w:hint="eastAsia"/>
        </w:rPr>
        <w:t>的是</w:t>
      </w:r>
    </w:p>
    <w:p>
      <w:pPr>
        <w:spacing w:line="240" w:lineRule="atLeast"/>
      </w:pPr>
      <w:r>
        <w:t xml:space="preserve">A </w:t>
      </w:r>
      <w:r>
        <w:rPr>
          <w:rFonts w:hint="eastAsia"/>
        </w:rPr>
        <w:t>υ</w:t>
      </w:r>
      <w:r>
        <w:t>(A)=0.4mol(</w:t>
      </w:r>
      <w:r>
        <w:rPr>
          <w:rFonts w:ascii="宋体" w:hAnsi="宋体"/>
        </w:rPr>
        <w:t>L·s)</w:t>
      </w:r>
      <w:r>
        <w:rPr>
          <w:rFonts w:hint="eastAsia" w:ascii="宋体" w:hAnsi="宋体"/>
          <w:vertAlign w:val="superscript"/>
        </w:rPr>
        <w:t>－</w:t>
      </w:r>
      <w:r>
        <w:rPr>
          <w:rFonts w:ascii="宋体" w:hAnsi="宋体"/>
          <w:vertAlign w:val="superscript"/>
        </w:rPr>
        <w:t>1</w:t>
      </w:r>
      <w:r>
        <w:rPr>
          <w:rFonts w:ascii="宋体" w:hAnsi="宋体"/>
        </w:rPr>
        <w:t xml:space="preserve"> </w:t>
      </w:r>
      <w:r>
        <w:t xml:space="preserve">     B </w:t>
      </w:r>
      <w:r>
        <w:rPr>
          <w:rFonts w:hint="eastAsia"/>
        </w:rPr>
        <w:t>υ</w:t>
      </w:r>
      <w:r>
        <w:t>(B)=0.8mol(</w:t>
      </w:r>
      <w:r>
        <w:rPr>
          <w:rFonts w:ascii="宋体" w:hAnsi="宋体"/>
        </w:rPr>
        <w:t>L·s)</w:t>
      </w:r>
      <w:r>
        <w:rPr>
          <w:rFonts w:hint="eastAsia" w:ascii="宋体" w:hAnsi="宋体"/>
          <w:vertAlign w:val="superscript"/>
        </w:rPr>
        <w:t>－</w:t>
      </w:r>
      <w:r>
        <w:rPr>
          <w:rFonts w:ascii="宋体" w:hAnsi="宋体"/>
          <w:vertAlign w:val="superscript"/>
        </w:rPr>
        <w:t>1</w:t>
      </w:r>
      <w:r>
        <w:rPr>
          <w:rFonts w:ascii="宋体" w:hAnsi="宋体"/>
        </w:rPr>
        <w:t xml:space="preserve"> </w:t>
      </w:r>
      <w:r>
        <w:t xml:space="preserve">  </w:t>
      </w:r>
    </w:p>
    <w:p>
      <w:pPr>
        <w:spacing w:line="240" w:lineRule="atLeast"/>
        <w:rPr>
          <w:rFonts w:ascii="宋体" w:hAnsi="宋体"/>
        </w:rPr>
      </w:pPr>
      <w:r>
        <w:t xml:space="preserve">C </w:t>
      </w:r>
      <w:r>
        <w:rPr>
          <w:rFonts w:hint="eastAsia"/>
        </w:rPr>
        <w:t>υ</w:t>
      </w:r>
      <w:r>
        <w:t>(C)=0.6mol(</w:t>
      </w:r>
      <w:r>
        <w:rPr>
          <w:rFonts w:ascii="宋体" w:hAnsi="宋体"/>
        </w:rPr>
        <w:t>L·s)</w:t>
      </w:r>
      <w:r>
        <w:rPr>
          <w:rFonts w:hint="eastAsia" w:ascii="宋体" w:hAnsi="宋体"/>
          <w:vertAlign w:val="superscript"/>
        </w:rPr>
        <w:t>－</w:t>
      </w:r>
      <w:r>
        <w:rPr>
          <w:rFonts w:ascii="宋体" w:hAnsi="宋体"/>
          <w:vertAlign w:val="superscript"/>
        </w:rPr>
        <w:t>1</w:t>
      </w:r>
      <w:r>
        <w:rPr>
          <w:rFonts w:ascii="宋体" w:hAnsi="宋体"/>
        </w:rPr>
        <w:t xml:space="preserve"> </w:t>
      </w:r>
      <w:r>
        <w:t xml:space="preserve">     D </w:t>
      </w:r>
      <w:r>
        <w:rPr>
          <w:rFonts w:hint="eastAsia"/>
        </w:rPr>
        <w:t>υ</w:t>
      </w:r>
      <w:r>
        <w:t>(D)=1.0mol(</w:t>
      </w:r>
      <w:r>
        <w:rPr>
          <w:rFonts w:ascii="宋体" w:hAnsi="宋体"/>
        </w:rPr>
        <w:t>L·s)</w:t>
      </w:r>
      <w:r>
        <w:rPr>
          <w:rFonts w:hint="eastAsia" w:ascii="宋体" w:hAnsi="宋体"/>
          <w:vertAlign w:val="superscript"/>
        </w:rPr>
        <w:t>－</w:t>
      </w:r>
      <w:r>
        <w:rPr>
          <w:rFonts w:ascii="宋体" w:hAnsi="宋体"/>
          <w:vertAlign w:val="superscript"/>
        </w:rPr>
        <w:t>1</w:t>
      </w:r>
    </w:p>
    <w:p>
      <w:pPr>
        <w:spacing w:line="240" w:lineRule="atLeast"/>
      </w:pPr>
      <w:r>
        <w:t>20</w:t>
      </w:r>
      <w:r>
        <w:rPr>
          <w:rFonts w:hint="eastAsia"/>
        </w:rPr>
        <w:t>、下列各组离子</w:t>
      </w:r>
      <w:r>
        <w:rPr>
          <w:rFonts w:hint="eastAsia"/>
          <w:b/>
        </w:rPr>
        <w:t>能</w:t>
      </w:r>
      <w:r>
        <w:rPr>
          <w:rFonts w:hint="eastAsia"/>
        </w:rPr>
        <w:t>在同一溶液中大量共存的是</w:t>
      </w:r>
    </w:p>
    <w:p>
      <w:pPr>
        <w:spacing w:line="240" w:lineRule="atLeast"/>
      </w:pPr>
      <w:r>
        <w:t>A   K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Cl</w:t>
      </w:r>
      <w:r>
        <w:rPr>
          <w:rFonts w:hint="eastAsia"/>
          <w:vertAlign w:val="superscript"/>
        </w:rPr>
        <w:t>—</w:t>
      </w:r>
      <w:r>
        <w:rPr>
          <w:rFonts w:hint="eastAsia"/>
        </w:rPr>
        <w:t>、</w:t>
      </w:r>
      <w:r>
        <w:t>ClO</w:t>
      </w:r>
      <w:r>
        <w:rPr>
          <w:rFonts w:hint="eastAsia"/>
          <w:vertAlign w:val="superscript"/>
        </w:rPr>
        <w:t>—</w:t>
      </w:r>
      <w:r>
        <w:t xml:space="preserve">               B   Ba</w:t>
      </w:r>
      <w:r>
        <w:rPr>
          <w:vertAlign w:val="superscript"/>
        </w:rPr>
        <w:t>2+</w:t>
      </w:r>
      <w:r>
        <w:rPr>
          <w:rFonts w:hint="eastAsia"/>
        </w:rPr>
        <w:t>、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2+</w:t>
      </w:r>
      <w:r>
        <w:rPr>
          <w:rFonts w:hint="eastAsia"/>
        </w:rPr>
        <w:t>、</w:t>
      </w:r>
      <w:r>
        <w:t>NO</w:t>
      </w:r>
      <w:r>
        <w:rPr>
          <w:vertAlign w:val="subscript"/>
        </w:rPr>
        <w:t>3</w:t>
      </w:r>
      <w:r>
        <w:rPr>
          <w:rFonts w:hint="eastAsia"/>
          <w:vertAlign w:val="superscript"/>
        </w:rPr>
        <w:t>—</w:t>
      </w:r>
    </w:p>
    <w:p>
      <w:pPr>
        <w:spacing w:line="240" w:lineRule="atLeast"/>
      </w:pPr>
      <w:r>
        <w:t>C   K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w:r>
        <w:rPr>
          <w:vertAlign w:val="superscript"/>
        </w:rPr>
        <w:t>3+</w:t>
      </w:r>
      <w:r>
        <w:rPr>
          <w:rFonts w:hint="eastAsia"/>
        </w:rPr>
        <w:t>、</w:t>
      </w:r>
      <w:r>
        <w:t>HCO</w:t>
      </w:r>
      <w:r>
        <w:rPr>
          <w:vertAlign w:val="subscript"/>
        </w:rPr>
        <w:t>3</w:t>
      </w:r>
      <w:r>
        <w:rPr>
          <w:rFonts w:hint="eastAsia"/>
          <w:vertAlign w:val="superscript"/>
        </w:rPr>
        <w:t>—</w:t>
      </w:r>
      <w:r>
        <w:rPr>
          <w:rFonts w:hint="eastAsia"/>
        </w:rPr>
        <w:t>、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>—</w:t>
      </w:r>
      <w:r>
        <w:t xml:space="preserve">          D   Na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Ca</w:t>
      </w:r>
      <w:r>
        <w:rPr>
          <w:vertAlign w:val="superscript"/>
        </w:rPr>
        <w:t>2+</w:t>
      </w:r>
      <w:r>
        <w:rPr>
          <w:rFonts w:hint="eastAsia"/>
        </w:rPr>
        <w:t>、</w:t>
      </w:r>
      <w:r>
        <w:t>HCO</w:t>
      </w:r>
      <w:r>
        <w:rPr>
          <w:vertAlign w:val="subscript"/>
        </w:rPr>
        <w:t>3</w:t>
      </w:r>
      <w:r>
        <w:rPr>
          <w:rFonts w:hint="eastAsia"/>
          <w:vertAlign w:val="superscript"/>
        </w:rPr>
        <w:t>—</w:t>
      </w:r>
      <w:r>
        <w:rPr>
          <w:rFonts w:hint="eastAsia"/>
        </w:rPr>
        <w:t>、</w:t>
      </w:r>
      <w:r>
        <w:t>NO</w:t>
      </w:r>
      <w:r>
        <w:rPr>
          <w:vertAlign w:val="subscript"/>
        </w:rPr>
        <w:t>3</w:t>
      </w:r>
      <w:r>
        <w:rPr>
          <w:rFonts w:hint="eastAsia"/>
          <w:vertAlign w:val="superscript"/>
        </w:rPr>
        <w:t>—</w:t>
      </w:r>
    </w:p>
    <w:p>
      <w:pPr>
        <w:spacing w:line="240" w:lineRule="atLeast"/>
      </w:pPr>
      <w:r>
        <w:t>21</w:t>
      </w:r>
      <w:r>
        <w:rPr>
          <w:rFonts w:hint="eastAsia"/>
        </w:rPr>
        <w:t>、下列物质</w:t>
      </w:r>
      <w:r>
        <w:rPr>
          <w:rFonts w:hint="eastAsia"/>
          <w:b/>
        </w:rPr>
        <w:t>不能</w:t>
      </w:r>
      <w:r>
        <w:rPr>
          <w:rFonts w:hint="eastAsia"/>
        </w:rPr>
        <w:t>使酸性高锰酸钾溶液褪色的是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二氧化硫</w:t>
      </w:r>
      <w:r>
        <w:t xml:space="preserve">       B  </w:t>
      </w:r>
      <w:r>
        <w:rPr>
          <w:rFonts w:hint="eastAsia"/>
        </w:rPr>
        <w:t>苯</w:t>
      </w:r>
      <w:r>
        <w:t xml:space="preserve">        C  </w:t>
      </w:r>
      <w:r>
        <w:rPr>
          <w:rFonts w:hint="eastAsia"/>
        </w:rPr>
        <w:t>甲苯</w:t>
      </w:r>
      <w:r>
        <w:t xml:space="preserve">       D  </w:t>
      </w:r>
      <w:r>
        <w:rPr>
          <w:rFonts w:hint="eastAsia"/>
        </w:rPr>
        <w:t>乙烯</w:t>
      </w:r>
    </w:p>
    <w:p>
      <w:pPr>
        <w:spacing w:line="240" w:lineRule="atLeast"/>
      </w:pPr>
      <w:r>
        <w:t>22</w:t>
      </w:r>
      <w:r>
        <w:rPr>
          <w:rFonts w:hint="eastAsia"/>
        </w:rPr>
        <w:t>、下列说法</w:t>
      </w:r>
      <w:r>
        <w:rPr>
          <w:rFonts w:hint="eastAsia"/>
          <w:b/>
        </w:rPr>
        <w:t>不正确</w:t>
      </w:r>
      <w:r>
        <w:rPr>
          <w:rFonts w:hint="eastAsia"/>
        </w:rPr>
        <w:t>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能使湿润的淀粉碘化钾试纸变蓝色的气体不一定是氯气。</w:t>
      </w:r>
    </w:p>
    <w:p>
      <w:pPr>
        <w:spacing w:line="240" w:lineRule="atLeast"/>
      </w:pPr>
      <w:r>
        <w:t xml:space="preserve">B  </w:t>
      </w:r>
      <w:r>
        <w:rPr>
          <w:rFonts w:hint="eastAsia"/>
        </w:rPr>
        <w:t>铁丝能在氧气中燃烧，但不能在空气中燃烧。</w:t>
      </w:r>
    </w:p>
    <w:p>
      <w:pPr>
        <w:spacing w:line="240" w:lineRule="atLeast"/>
      </w:pPr>
      <w:r>
        <w:t xml:space="preserve">C  </w:t>
      </w:r>
      <w:r>
        <w:rPr>
          <w:rFonts w:hint="eastAsia"/>
        </w:rPr>
        <w:t>二氧化硫和三氧化硫都是酸性氧化物，它们的水溶液都是强酸。</w:t>
      </w:r>
    </w:p>
    <w:p>
      <w:pPr>
        <w:spacing w:line="240" w:lineRule="atLeast"/>
      </w:pPr>
      <w:r>
        <w:t xml:space="preserve">D  </w:t>
      </w:r>
      <w:r>
        <w:rPr>
          <w:rFonts w:hint="eastAsia"/>
        </w:rPr>
        <w:t>液溴应保存在磨口玻璃塞试剂瓶中，并加少量水进行水封。</w:t>
      </w:r>
    </w:p>
    <w:p>
      <w:pPr>
        <w:spacing w:line="240" w:lineRule="atLeast"/>
      </w:pPr>
      <w:r>
        <w:t>23</w:t>
      </w:r>
      <w:r>
        <w:rPr>
          <w:rFonts w:hint="eastAsia"/>
        </w:rPr>
        <w:t>、对可逆反应</w:t>
      </w:r>
      <w:r>
        <w:t>CO</w:t>
      </w:r>
      <w:r>
        <w:rPr>
          <w:rFonts w:hint="eastAsia"/>
        </w:rPr>
        <w:t>（</w:t>
      </w:r>
      <w:r>
        <w:t>g</w:t>
      </w:r>
      <w:r>
        <w:rPr>
          <w:rFonts w:hint="eastAsia"/>
        </w:rPr>
        <w:t>）</w:t>
      </w:r>
      <w:r>
        <w:t>+H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（</w:t>
      </w:r>
      <w:r>
        <w:t>g</w:t>
      </w:r>
      <w:r>
        <w:rPr>
          <w:rFonts w:hint="eastAsia"/>
        </w:rPr>
        <w:t>）</w:t>
      </w:r>
      <w:r>
        <w:drawing>
          <wp:inline distT="0" distB="0" distL="114300" distR="114300">
            <wp:extent cx="296545" cy="95885"/>
            <wp:effectExtent l="0" t="0" r="8255" b="10795"/>
            <wp:docPr id="1" name="图片 1" descr="C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G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t xml:space="preserve"> CO</w:t>
      </w:r>
      <w:r>
        <w:rPr>
          <w:vertAlign w:val="subscript"/>
        </w:rPr>
        <w:t>2</w:t>
      </w:r>
      <w:r>
        <w:rPr>
          <w:rFonts w:hint="eastAsia"/>
        </w:rPr>
        <w:t>（</w:t>
      </w:r>
      <w:r>
        <w:t>g</w:t>
      </w:r>
      <w:r>
        <w:rPr>
          <w:rFonts w:hint="eastAsia"/>
        </w:rPr>
        <w:t>）</w:t>
      </w:r>
      <w:r>
        <w:t>+ H</w:t>
      </w:r>
      <w:r>
        <w:rPr>
          <w:vertAlign w:val="subscript"/>
        </w:rPr>
        <w:t>2</w:t>
      </w:r>
      <w:r>
        <w:rPr>
          <w:rFonts w:hint="eastAsia"/>
        </w:rPr>
        <w:t>（</w:t>
      </w:r>
      <w:r>
        <w:t>g</w:t>
      </w:r>
      <w:r>
        <w:rPr>
          <w:rFonts w:hint="eastAsia"/>
        </w:rPr>
        <w:t>）（正反应为吸热反应），为提高</w:t>
      </w:r>
      <w:r>
        <w:t>CO</w:t>
      </w:r>
      <w:r>
        <w:rPr>
          <w:rFonts w:hint="eastAsia"/>
        </w:rPr>
        <w:t>的利用率，可采取的措施是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加压</w:t>
      </w:r>
      <w:r>
        <w:t xml:space="preserve">     B  </w:t>
      </w:r>
      <w:r>
        <w:rPr>
          <w:rFonts w:hint="eastAsia"/>
        </w:rPr>
        <w:t>加入过量的水蒸汽</w:t>
      </w:r>
      <w:r>
        <w:t xml:space="preserve">    C  </w:t>
      </w:r>
      <w:r>
        <w:rPr>
          <w:rFonts w:hint="eastAsia"/>
        </w:rPr>
        <w:t>加入过量的</w:t>
      </w:r>
      <w:r>
        <w:t xml:space="preserve">CO     D  </w:t>
      </w:r>
      <w:r>
        <w:rPr>
          <w:rFonts w:hint="eastAsia"/>
        </w:rPr>
        <w:t>降温</w:t>
      </w:r>
    </w:p>
    <w:p>
      <w:pPr>
        <w:spacing w:line="240" w:lineRule="atLeast"/>
      </w:pPr>
      <w:r>
        <w:t>24</w:t>
      </w:r>
      <w:r>
        <w:rPr>
          <w:rFonts w:hint="eastAsia"/>
        </w:rPr>
        <w:t>、</w:t>
      </w:r>
      <w:r>
        <w:t>N</w:t>
      </w:r>
      <w:r>
        <w:rPr>
          <w:vertAlign w:val="subscript"/>
        </w:rPr>
        <w:t>A</w:t>
      </w:r>
      <w:r>
        <w:rPr>
          <w:rFonts w:hint="eastAsia"/>
        </w:rPr>
        <w:t>为阿伏加德罗常数，关于</w:t>
      </w:r>
      <w:r>
        <w:t>0.2mol/L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溶液的说法</w:t>
      </w:r>
      <w:r>
        <w:rPr>
          <w:rFonts w:hint="eastAsia"/>
          <w:b/>
        </w:rPr>
        <w:t>正确</w:t>
      </w:r>
      <w:r>
        <w:rPr>
          <w:rFonts w:hint="eastAsia"/>
        </w:rPr>
        <w:t>的是</w:t>
      </w:r>
    </w:p>
    <w:p>
      <w:pPr>
        <w:spacing w:line="240" w:lineRule="atLeast"/>
      </w:pPr>
      <w:r>
        <w:t>A  500mLNa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溶液中所含</w:t>
      </w:r>
      <w:r>
        <w:t>Na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、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两种离子总数为</w:t>
      </w:r>
      <w:r>
        <w:t>3N</w:t>
      </w:r>
      <w:r>
        <w:rPr>
          <w:vertAlign w:val="subscript"/>
        </w:rPr>
        <w:t>A</w:t>
      </w:r>
      <w:r>
        <w:rPr>
          <w:rFonts w:hint="eastAsia"/>
        </w:rPr>
        <w:t>。</w:t>
      </w:r>
    </w:p>
    <w:p>
      <w:pPr>
        <w:spacing w:line="240" w:lineRule="atLeast"/>
      </w:pPr>
      <w:r>
        <w:t>B  1L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溶液中</w:t>
      </w:r>
      <w:r>
        <w:t>Na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的浓度为</w:t>
      </w:r>
      <w:r>
        <w:t>0.2mol/L</w:t>
      </w:r>
      <w:r>
        <w:rPr>
          <w:rFonts w:hint="eastAsia"/>
        </w:rPr>
        <w:t>。</w:t>
      </w:r>
    </w:p>
    <w:p>
      <w:pPr>
        <w:spacing w:line="240" w:lineRule="atLeast"/>
      </w:pPr>
      <w:r>
        <w:t>C  2L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溶液中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的浓度为</w:t>
      </w:r>
      <w:r>
        <w:t>0.4mol/L</w:t>
      </w:r>
      <w:r>
        <w:rPr>
          <w:rFonts w:hint="eastAsia"/>
        </w:rPr>
        <w:t>。</w:t>
      </w:r>
    </w:p>
    <w:p>
      <w:pPr>
        <w:spacing w:line="240" w:lineRule="atLeast"/>
      </w:pPr>
      <w:r>
        <w:t>D  1L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溶液中</w:t>
      </w:r>
      <w:r>
        <w:t>Na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的总数为</w:t>
      </w:r>
      <w:r>
        <w:t>0.4N</w:t>
      </w:r>
      <w:r>
        <w:rPr>
          <w:vertAlign w:val="subscript"/>
        </w:rPr>
        <w:t>A</w:t>
      </w:r>
      <w:r>
        <w:rPr>
          <w:rFonts w:hint="eastAsia"/>
        </w:rPr>
        <w:t>。</w:t>
      </w:r>
    </w:p>
    <w:p>
      <w:pPr>
        <w:spacing w:line="240" w:lineRule="atLeast"/>
      </w:pPr>
      <w:r>
        <w:t>25</w:t>
      </w:r>
      <w:r>
        <w:rPr>
          <w:rFonts w:hint="eastAsia"/>
        </w:rPr>
        <w:t>、某无色气体可能含有</w:t>
      </w:r>
      <w:r>
        <w:t>HCl</w:t>
      </w:r>
      <w:r>
        <w:rPr>
          <w:rFonts w:hint="eastAsia"/>
        </w:rPr>
        <w:t>、</w:t>
      </w:r>
      <w:r>
        <w:t>NH</w:t>
      </w:r>
      <w:r>
        <w:rPr>
          <w:vertAlign w:val="subscript"/>
        </w:rPr>
        <w:t>3</w:t>
      </w:r>
      <w:r>
        <w:rPr>
          <w:rFonts w:hint="eastAsia"/>
        </w:rPr>
        <w:t>、</w:t>
      </w:r>
      <w:r>
        <w:t>NO</w:t>
      </w:r>
      <w:r>
        <w:rPr>
          <w:rFonts w:hint="eastAsia"/>
        </w:rPr>
        <w:t>、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t>O</w:t>
      </w:r>
      <w:r>
        <w:rPr>
          <w:vertAlign w:val="subscript"/>
        </w:rPr>
        <w:t>2</w:t>
      </w:r>
      <w:r>
        <w:rPr>
          <w:rFonts w:hint="eastAsia"/>
        </w:rPr>
        <w:t>等气体中的一种或几种，将</w:t>
      </w:r>
      <w:r>
        <w:t>100mL</w:t>
      </w:r>
      <w:r>
        <w:rPr>
          <w:rFonts w:hint="eastAsia"/>
        </w:rPr>
        <w:t>该气体依次通过浓硫酸，气体体积缩小</w:t>
      </w:r>
      <w:r>
        <w:t>40mL</w:t>
      </w:r>
      <w:r>
        <w:rPr>
          <w:rFonts w:hint="eastAsia"/>
        </w:rPr>
        <w:t>，通过</w:t>
      </w: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rPr>
          <w:rFonts w:hint="eastAsia"/>
        </w:rPr>
        <w:t>固体，气体体积又减小</w:t>
      </w:r>
      <w:r>
        <w:t>30mL</w:t>
      </w:r>
      <w:r>
        <w:rPr>
          <w:rFonts w:hint="eastAsia"/>
        </w:rPr>
        <w:t>，则下列说法</w:t>
      </w:r>
      <w:r>
        <w:rPr>
          <w:rFonts w:hint="eastAsia"/>
          <w:b/>
        </w:rPr>
        <w:t>正确</w:t>
      </w:r>
      <w:r>
        <w:rPr>
          <w:rFonts w:hint="eastAsia"/>
        </w:rPr>
        <w:t>的是</w:t>
      </w:r>
    </w:p>
    <w:p>
      <w:pPr>
        <w:spacing w:line="240" w:lineRule="atLeast"/>
      </w:pPr>
      <w:r>
        <w:t xml:space="preserve">A  </w:t>
      </w:r>
      <w:r>
        <w:rPr>
          <w:rFonts w:hint="eastAsia"/>
        </w:rPr>
        <w:t>该气体中一定含有</w:t>
      </w:r>
      <w:r>
        <w:t>NH</w:t>
      </w:r>
      <w:r>
        <w:rPr>
          <w:vertAlign w:val="subscript"/>
        </w:rPr>
        <w:t>3</w:t>
      </w:r>
      <w:r>
        <w:rPr>
          <w:rFonts w:hint="eastAsia"/>
        </w:rPr>
        <w:t>和</w:t>
      </w:r>
      <w:r>
        <w:t>CO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，可能含有</w:t>
      </w:r>
      <w:r>
        <w:t xml:space="preserve">NO </w:t>
      </w:r>
      <w:r>
        <w:rPr>
          <w:rFonts w:hint="eastAsia"/>
        </w:rPr>
        <w:t>。</w:t>
      </w:r>
    </w:p>
    <w:p>
      <w:pPr>
        <w:spacing w:line="240" w:lineRule="atLeast"/>
      </w:pPr>
      <w:r>
        <w:t xml:space="preserve">B  </w:t>
      </w:r>
      <w:r>
        <w:rPr>
          <w:rFonts w:hint="eastAsia"/>
        </w:rPr>
        <w:t>该气体中一定含有</w:t>
      </w:r>
      <w:r>
        <w:t>NO</w:t>
      </w:r>
      <w:r>
        <w:rPr>
          <w:rFonts w:hint="eastAsia"/>
        </w:rPr>
        <w:t>和</w:t>
      </w:r>
      <w:r>
        <w:t>CO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，可能含有</w:t>
      </w:r>
      <w:r>
        <w:t>NH</w:t>
      </w:r>
      <w:r>
        <w:rPr>
          <w:vertAlign w:val="subscript"/>
        </w:rPr>
        <w:t>3</w:t>
      </w:r>
      <w:r>
        <w:t xml:space="preserve"> </w:t>
      </w:r>
      <w:r>
        <w:rPr>
          <w:rFonts w:hint="eastAsia"/>
        </w:rPr>
        <w:t>。</w:t>
      </w:r>
    </w:p>
    <w:p>
      <w:pPr>
        <w:spacing w:line="240" w:lineRule="atLeast"/>
      </w:pPr>
      <w:r>
        <w:t xml:space="preserve">C  </w:t>
      </w:r>
      <w:r>
        <w:rPr>
          <w:rFonts w:hint="eastAsia"/>
        </w:rPr>
        <w:t>该气体中一定含有</w:t>
      </w:r>
      <w:r>
        <w:t>NO</w:t>
      </w:r>
      <w:r>
        <w:rPr>
          <w:rFonts w:hint="eastAsia"/>
        </w:rPr>
        <w:t>、</w:t>
      </w:r>
      <w:r>
        <w:t>NH</w:t>
      </w:r>
      <w:r>
        <w:rPr>
          <w:vertAlign w:val="subscript"/>
        </w:rPr>
        <w:t>3</w:t>
      </w:r>
      <w:r>
        <w:rPr>
          <w:rFonts w:hint="eastAsia"/>
        </w:rPr>
        <w:t>和</w:t>
      </w:r>
      <w:r>
        <w:t>CO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，可能含有</w:t>
      </w:r>
      <w:r>
        <w:t xml:space="preserve">HCl </w:t>
      </w:r>
      <w:r>
        <w:rPr>
          <w:rFonts w:hint="eastAsia"/>
        </w:rPr>
        <w:t>。</w:t>
      </w:r>
    </w:p>
    <w:p>
      <w:pPr>
        <w:spacing w:line="240" w:lineRule="atLeast"/>
        <w:rPr>
          <w:rFonts w:hint="eastAsia"/>
        </w:rPr>
      </w:pPr>
      <w:r>
        <w:t xml:space="preserve">D  </w:t>
      </w:r>
      <w:r>
        <w:rPr>
          <w:rFonts w:hint="eastAsia"/>
        </w:rPr>
        <w:t>该气体中一定含有</w:t>
      </w:r>
      <w:r>
        <w:t>NH</w:t>
      </w:r>
      <w:r>
        <w:rPr>
          <w:vertAlign w:val="subscript"/>
        </w:rPr>
        <w:t>3</w:t>
      </w:r>
      <w:r>
        <w:rPr>
          <w:rFonts w:hint="eastAsia"/>
        </w:rPr>
        <w:t>和</w:t>
      </w:r>
      <w:r>
        <w:t xml:space="preserve">HCl </w:t>
      </w:r>
      <w:r>
        <w:rPr>
          <w:rFonts w:hint="eastAsia"/>
        </w:rPr>
        <w:t>，可能含有</w:t>
      </w:r>
      <w:r>
        <w:t>NO</w:t>
      </w:r>
      <w:r>
        <w:rPr>
          <w:rFonts w:hint="eastAsia"/>
        </w:rPr>
        <w:t>和</w:t>
      </w:r>
      <w:r>
        <w:t>CO</w:t>
      </w:r>
      <w:r>
        <w:rPr>
          <w:vertAlign w:val="subscript"/>
        </w:rPr>
        <w:t>2</w:t>
      </w:r>
      <w:r>
        <w:t xml:space="preserve">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565AA"/>
    <w:rsid w:val="355565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2016-05-26T05:52:00Z</dcterms:created>
  <dc:creator>Administrator</dc:creator>
  <cp:lastModifiedBy>Administrator</cp:lastModifiedBy>
  <dcterms:modified xsi:type="dcterms:W3CDTF">2016-05-26T05:54:21Z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