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3413" w:firstLineChars="1700"/>
        <w:rPr>
          <w:rFonts w:hint="eastAsia"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第四单元  自然资源和自然环境</w:t>
      </w:r>
    </w:p>
    <w:p>
      <w:pPr>
        <w:rPr>
          <w:rFonts w:hint="eastAsia"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一：气候资源的特点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（1）特点：普遍存在性，数值特征，变率大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（2）开发利用</w:t>
      </w:r>
    </w:p>
    <w:p>
      <w:pPr>
        <w:ind w:left="4200" w:hanging="4200" w:hangingChars="2100"/>
        <w:rPr>
          <w:rFonts w:hint="eastAsia"/>
          <w:sz w:val="20"/>
          <w:szCs w:val="20"/>
        </w:rPr>
      </w:pPr>
      <w:r>
        <w:rPr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114300" cy="1042035"/>
                <wp:effectExtent l="4445" t="4445" r="3175" b="5080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2035"/>
                        </a:xfrm>
                        <a:prstGeom prst="leftBrace">
                          <a:avLst>
                            <a:gd name="adj1" fmla="val 75972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27pt;margin-top:9.05pt;height:82.05pt;width:9pt;z-index:251670528;mso-width-relative:page;mso-height-relative:page;" filled="f" stroked="t" coordsize="21600,21600" o:gfxdata="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XoX69gAAAAIAQAADwAAAAAAAAABACAAAAAiAAAA&#10;ZHJzL2Rvd25yZXYueG1sUEsBAhQAFAAAAAgAh07iQPwhVWIHAgAA+QMAAA4AAAAAAAAAAQAgAAAA&#10;Jw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        气候资源与农业：一地的气候资源往往决定了该地的农业类型和种植制度</w:t>
      </w:r>
    </w:p>
    <w:p>
      <w:pPr>
        <w:rPr>
          <w:rFonts w:hint="eastAsia"/>
          <w:sz w:val="20"/>
          <w:szCs w:val="20"/>
        </w:rPr>
      </w:pPr>
      <w:r>
        <w:rPr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114300" cy="594360"/>
                <wp:effectExtent l="4445" t="4445" r="3175" b="10795"/>
                <wp:wrapNone/>
                <wp:docPr id="5" name="左大括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72pt;margin-top:5.3pt;height:46.8pt;width:9pt;z-index:251669504;mso-width-relative:page;mso-height-relative:page;" filled="f" stroked="t" coordsize="21600,21600" o:gfxdata="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Q9/7TXAAAACgEAAA8AAAAAAAAAAQAgAAAAIgAAAGRycy9k&#10;b3ducmV2LnhtbFBLAQIUABQAAAAIAIdO4kDQlG+MAwIAAPgDAAAOAAAAAAAAAAEAIAAAACYBAABk&#10;cnMvZTJvRG9jLnhtbFBLBQYAAAAABgAGAFkBAACb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        气候   </w:t>
      </w:r>
      <w:r>
        <w:rPr>
          <w:rFonts w:hint="eastAsia"/>
          <w:b/>
          <w:sz w:val="20"/>
          <w:szCs w:val="20"/>
        </w:rPr>
        <w:t xml:space="preserve"> 日照与街道方位</w:t>
      </w:r>
      <w:r>
        <w:rPr>
          <w:rFonts w:hint="eastAsia"/>
          <w:sz w:val="20"/>
          <w:szCs w:val="20"/>
        </w:rPr>
        <w:t>：街道与子午线成30～60度的夹角</w:t>
      </w:r>
    </w:p>
    <w:p>
      <w:pPr>
        <w:rPr>
          <w:rFonts w:hint="eastAsia"/>
          <w:sz w:val="20"/>
          <w:szCs w:val="20"/>
        </w:rPr>
      </w:pPr>
      <w:r>
        <w:rPr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14300" cy="396240"/>
                <wp:effectExtent l="4445" t="4445" r="3175" b="10795"/>
                <wp:wrapNone/>
                <wp:docPr id="4" name="左大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6240"/>
                        </a:xfrm>
                        <a:prstGeom prst="leftBrace">
                          <a:avLst>
                            <a:gd name="adj1" fmla="val 28888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26pt;margin-top:7.8pt;height:31.2pt;width:9pt;z-index:251668480;mso-width-relative:page;mso-height-relative:page;" filled="f" stroked="t" coordsize="21600,21600" o:gfxdata="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v/W6tkAAAAJAQAADwAAAAAAAAABACAAAAAiAAAAZHJz&#10;L2Rvd25yZXYueG1sUEsBAhQAFAAAAAgAh07iQP8i+BsDAgAA+AMAAA4AAAAAAAAAAQAgAAAAKAEA&#10;AGRycy9lMm9Eb2MueG1sUEsFBgAAAAAGAAYAWQEAAJ0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 开发   资源与            盛行一种主导风向：工业布局在下风向</w:t>
      </w:r>
    </w:p>
    <w:p>
      <w:pPr>
        <w:ind w:left="4900" w:hanging="4900" w:hangingChars="24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利用   建筑    </w:t>
      </w:r>
      <w:r>
        <w:rPr>
          <w:rFonts w:hint="eastAsia"/>
          <w:b/>
          <w:sz w:val="20"/>
          <w:szCs w:val="20"/>
        </w:rPr>
        <w:t>风向与</w:t>
      </w:r>
      <w:r>
        <w:rPr>
          <w:rFonts w:hint="eastAsia"/>
          <w:sz w:val="20"/>
          <w:szCs w:val="20"/>
        </w:rPr>
        <w:t xml:space="preserve">    盛行季风区：工业布局在垂直于季风区风向的郊外</w:t>
      </w:r>
    </w:p>
    <w:p>
      <w:pPr>
        <w:ind w:left="4100" w:hanging="4100" w:hangingChars="20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</w:t>
      </w:r>
      <w:r>
        <w:rPr>
          <w:rFonts w:hint="eastAsia"/>
          <w:b/>
          <w:sz w:val="20"/>
          <w:szCs w:val="20"/>
        </w:rPr>
        <w:t>城市规划</w:t>
      </w:r>
      <w:r>
        <w:rPr>
          <w:rFonts w:hint="eastAsia"/>
          <w:sz w:val="20"/>
          <w:szCs w:val="20"/>
        </w:rPr>
        <w:t xml:space="preserve">   已知最小风频：工业布局在最小风频的上风向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气候资源与交通：</w:t>
      </w:r>
      <w:r>
        <w:rPr>
          <w:rFonts w:hint="eastAsia"/>
          <w:b/>
          <w:sz w:val="20"/>
          <w:szCs w:val="20"/>
        </w:rPr>
        <w:t>公路和铁路的建设</w:t>
      </w:r>
      <w:r>
        <w:rPr>
          <w:rFonts w:hint="eastAsia"/>
          <w:sz w:val="20"/>
          <w:szCs w:val="20"/>
        </w:rPr>
        <w:t>（应特别注意沿线的暴雨及其激发的泥石流、大风等出现的强度和频率，以及冻土、积雪的深度）；</w:t>
      </w:r>
      <w:r>
        <w:rPr>
          <w:rFonts w:hint="eastAsia"/>
          <w:b/>
          <w:sz w:val="20"/>
          <w:szCs w:val="20"/>
        </w:rPr>
        <w:t>机场的选址</w:t>
      </w:r>
      <w:r>
        <w:rPr>
          <w:rFonts w:hint="eastAsia"/>
          <w:sz w:val="20"/>
          <w:szCs w:val="20"/>
        </w:rPr>
        <w:t>（宜选择低云、雾和暴雨出现频率较少、风速较小的地方，还应与城市保持较远的距离）。</w:t>
      </w:r>
    </w:p>
    <w:p>
      <w:pPr>
        <w:rPr>
          <w:rFonts w:hint="eastAsia" w:ascii="宋体" w:hAnsi="宋体"/>
          <w:b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二；海洋资源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（1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海洋渔业的形成和分布：</w:t>
      </w:r>
    </w:p>
    <w:p>
      <w:pPr>
        <w:rPr>
          <w:rFonts w:hint="eastAsia"/>
          <w:sz w:val="20"/>
          <w:szCs w:val="20"/>
        </w:rPr>
      </w:pPr>
      <w:r>
        <w:rPr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14300" cy="792480"/>
                <wp:effectExtent l="4445" t="4445" r="3175" b="10795"/>
                <wp:wrapNone/>
                <wp:docPr id="3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92480"/>
                        </a:xfrm>
                        <a:prstGeom prst="leftBrace">
                          <a:avLst>
                            <a:gd name="adj1" fmla="val 57777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90pt;margin-top:7.8pt;height:62.4pt;width:9pt;z-index:251674624;mso-width-relative:page;mso-height-relative:page;" filled="f" stroked="t" coordsize="21600,21600" o:gfxdata="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DWDh2AAAAAoBAAAPAAAAAAAAAAEAIAAAACIAAABkcnMv&#10;ZG93bnJldi54bWxQSwECFAAUAAAACACHTuJAZ4rOKwMCAAD4AwAADgAAAAAAAAABACAAAAAnAQAA&#10;ZHJzL2Uyb0RvYy54bWxQSwUGAAAAAAYABgBZAQAAnA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0"/>
          <w:szCs w:val="20"/>
        </w:rPr>
        <w:t xml:space="preserve">、 </w:t>
      </w:r>
      <w:r>
        <w:rPr>
          <w:rFonts w:hint="eastAsia"/>
          <w:sz w:val="20"/>
          <w:szCs w:val="20"/>
        </w:rPr>
        <w:t xml:space="preserve">                 在浅海大陆架海域，阳光集中，光合作用强，入海河流带</w:t>
      </w:r>
    </w:p>
    <w:p>
      <w:pPr>
        <w:ind w:firstLine="1004" w:firstLineChars="500"/>
        <w:rPr>
          <w:rFonts w:hint="eastAsia"/>
          <w:sz w:val="20"/>
          <w:szCs w:val="20"/>
        </w:rPr>
      </w:pPr>
      <w:r>
        <w:rPr>
          <w:b/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157480" cy="990600"/>
                <wp:effectExtent l="4445" t="4445" r="5715" b="10795"/>
                <wp:wrapNone/>
                <wp:docPr id="6" name="左大括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990600"/>
                        </a:xfrm>
                        <a:prstGeom prst="leftBrace">
                          <a:avLst>
                            <a:gd name="adj1" fmla="val 5241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36pt;margin-top:7.8pt;height:78pt;width:12.4pt;z-index:251672576;mso-width-relative:page;mso-height-relative:page;" filled="f" stroked="t" coordsize="21600,21600" o:gfxdata="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G6G5NkAAAAIAQAADwAAAAAAAAABACAAAAAiAAAAZHJz&#10;L2Rvd25yZXYueG1sUEsBAhQAFAAAAAgAh07iQGRHkM8DAgAA+AMAAA4AAAAAAAAAAQAgAAAAKAEA&#10;AGRycy9lMm9Eb2MueG1sUEsFBgAAAAAGAAYAWQEAAJ0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342900" cy="10896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海洋渔业生产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7.95pt;height:85.8pt;width:27pt;z-index:251673600;mso-width-relative:page;mso-height-relative:page;" fillcolor="#FFFFFF" filled="t" stroked="f" coordsize="21600,21600" o:gfxdata="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k7EP9cAAAAIAQAADwAAAAAAAAABACAAAAAiAAAAZHJzL2Rvd25y&#10;ZXYueG1sUEsBAhQAFAAAAAgAh07iQCDO4hrGAQAAZwMAAA4AAAAAAAAAAQAgAAAAJgEAAGRycy9l&#10;Mm9Eb2MueG1sUEsFBgAAAAAGAAYAWQEAAF4FAAAAAA==&#10;">
                <v:fill on="t" opacity="0f" focussize="0,0"/>
                <v:stroke on="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海洋渔业生产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0"/>
          <w:szCs w:val="20"/>
        </w:rPr>
        <w:t>渔场的</w:t>
      </w:r>
      <w:r>
        <w:rPr>
          <w:rFonts w:hint="eastAsia"/>
          <w:sz w:val="20"/>
          <w:szCs w:val="20"/>
        </w:rPr>
        <w:t xml:space="preserve">       来了丰富的营养物质</w:t>
      </w:r>
    </w:p>
    <w:p>
      <w:pPr>
        <w:ind w:left="2300" w:hanging="2300" w:hangingChars="11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</w:t>
      </w:r>
      <w:r>
        <w:rPr>
          <w:rFonts w:hint="eastAsia"/>
          <w:b/>
          <w:sz w:val="20"/>
          <w:szCs w:val="20"/>
        </w:rPr>
        <w:t>形成条件</w:t>
      </w:r>
      <w:r>
        <w:rPr>
          <w:rFonts w:hint="eastAsia"/>
          <w:sz w:val="20"/>
          <w:szCs w:val="20"/>
        </w:rPr>
        <w:t xml:space="preserve">  在温带海域，季节变化显著，冬季底层海水和表层海水交换时，带来了丰富的营养盐类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在暖流和寒流的交汇处，饵料比较丰富</w:t>
      </w:r>
    </w:p>
    <w:p>
      <w:pPr>
        <w:rPr>
          <w:rFonts w:hint="eastAsia"/>
          <w:sz w:val="20"/>
          <w:szCs w:val="20"/>
        </w:rPr>
      </w:pPr>
      <w:r>
        <w:rPr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14300" cy="594360"/>
                <wp:effectExtent l="4445" t="4445" r="3175" b="10795"/>
                <wp:wrapNone/>
                <wp:docPr id="7" name="左大括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83.25pt;margin-top:0pt;height:46.8pt;width:9pt;z-index:251671552;mso-width-relative:page;mso-height-relative:page;" filled="f" stroked="t" coordsize="21600,21600" o:gfxdata="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Ult6s1wAAAAcBAAAPAAAAAAAAAAEAIAAAACIAAABkcnMv&#10;ZG93bnJldi54bWxQSwECFAAUAAAACACHTuJADZXxiAQCAAD4AwAADgAAAAAAAAABACAAAAAmAQAA&#10;ZHJzL2Uyb0RvYy54bWxQSwUGAAAAAAYABgBZAQAAnA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          世界主   世界主要渔场：课本100图4.4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渔场的   </w:t>
      </w:r>
      <w:r>
        <w:rPr>
          <w:rFonts w:hint="eastAsia"/>
          <w:b/>
          <w:sz w:val="20"/>
          <w:szCs w:val="20"/>
        </w:rPr>
        <w:t>世界四大渔场</w:t>
      </w:r>
      <w:r>
        <w:rPr>
          <w:rFonts w:hint="eastAsia"/>
          <w:sz w:val="20"/>
          <w:szCs w:val="20"/>
        </w:rPr>
        <w:t>：纽芬兰，北海道，北海，秘鲁渔场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分布     我国和日本是世界海洋渔获量最多的国家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（2）海洋油气生产过程：资源勘探（利用地震波探</w:t>
      </w:r>
      <w:bookmarkStart w:id="0" w:name="_GoBack"/>
      <w:bookmarkEnd w:id="0"/>
      <w:r>
        <w:rPr>
          <w:rFonts w:hint="eastAsia" w:ascii="宋体" w:hAnsi="宋体"/>
          <w:sz w:val="20"/>
          <w:szCs w:val="20"/>
        </w:rPr>
        <w:t>测）、油气开采（海上钻井平台）、油气运输（管道运输，船舶运输）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（3）海洋空间的利用（图4.9）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（4）海洋运输和港口建设：</w:t>
      </w:r>
      <w:r>
        <w:rPr>
          <w:rFonts w:hint="eastAsia" w:ascii="宋体" w:hAnsi="宋体"/>
          <w:b/>
          <w:sz w:val="20"/>
          <w:szCs w:val="20"/>
        </w:rPr>
        <w:t>港口作用</w:t>
      </w:r>
      <w:r>
        <w:rPr>
          <w:rFonts w:hint="eastAsia" w:ascii="宋体" w:hAnsi="宋体"/>
          <w:sz w:val="20"/>
          <w:szCs w:val="20"/>
        </w:rPr>
        <w:t>：海洋运输船舶停泊、中转、装卸货物得场所。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</w:t>
      </w:r>
      <w:r>
        <w:rPr>
          <w:rFonts w:hint="eastAsia" w:ascii="宋体" w:hAnsi="宋体"/>
          <w:b/>
          <w:sz w:val="20"/>
          <w:szCs w:val="20"/>
        </w:rPr>
        <w:t xml:space="preserve">                     腹地</w:t>
      </w:r>
      <w:r>
        <w:rPr>
          <w:rFonts w:hint="eastAsia" w:ascii="宋体" w:hAnsi="宋体"/>
          <w:sz w:val="20"/>
          <w:szCs w:val="20"/>
        </w:rPr>
        <w:t>：为港口提供服务的区域</w:t>
      </w:r>
    </w:p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（5）海洋环境的主要问题</w:t>
      </w:r>
    </w:p>
    <w:p>
      <w:pPr>
        <w:ind w:left="2400" w:hanging="2400" w:hangingChars="1200"/>
        <w:rPr>
          <w:rFonts w:hint="eastAsia"/>
          <w:sz w:val="20"/>
          <w:szCs w:val="20"/>
        </w:rPr>
      </w:pPr>
      <w:r>
        <w:rPr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114300" cy="594360"/>
                <wp:effectExtent l="4445" t="4445" r="3175" b="10795"/>
                <wp:wrapNone/>
                <wp:docPr id="8" name="左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45pt;margin-top:7.8pt;height:46.8pt;width:9pt;z-index:251675648;mso-width-relative:page;mso-height-relative:page;" filled="f" stroked="t" coordsize="21600,21600" o:gfxdata="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k/V12AAAAAkBAAAPAAAAAAAAAAEAIAAAACIAAABkcnMv&#10;ZG93bnJldi54bWxQSwECFAAUAAAACACHTuJA0BPceAMCAAD4AwAADgAAAAAAAAABACAAAAAnAQAA&#10;ZHJzL2Uyb0RvYy54bWxQSwUGAAAAAAYABgBZAQAAnA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             海洋污染：绝大部分来源于陆地上的生产活动，工业生产的废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海洋环境             弃物是主要海洋污染物，集中在大型港口和工业城市附近</w:t>
      </w:r>
    </w:p>
    <w:p>
      <w:pPr>
        <w:ind w:left="2100" w:hanging="2100" w:hangingChars="10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保护       海洋生态破坏：人类活动（海岸工程，围海造陆）以及自然条件的变化（全球变暖，海平面上升）</w:t>
      </w:r>
    </w:p>
    <w:p>
      <w:pPr>
        <w:rPr>
          <w:rFonts w:hint="eastAsia"/>
          <w:sz w:val="20"/>
          <w:szCs w:val="20"/>
        </w:rPr>
      </w:pPr>
      <w:r>
        <w:rPr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114300" cy="396240"/>
                <wp:effectExtent l="4445" t="4445" r="3175" b="10795"/>
                <wp:wrapNone/>
                <wp:docPr id="9" name="左大括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96240"/>
                        </a:xfrm>
                        <a:prstGeom prst="leftBrace">
                          <a:avLst>
                            <a:gd name="adj1" fmla="val 28888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08pt;margin-top:7.8pt;height:31.2pt;width:9pt;z-index:251676672;mso-width-relative:page;mso-height-relative:page;" filled="f" stroked="t" coordsize="21600,21600" o:gfxdata="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arzfNoAAAAJAQAADwAAAAAAAAABACAAAAAiAAAAZHJz&#10;L2Rvd25yZXYueG1sUEsBAhQAFAAAAAgAh07iQP+lS+8CAgAA+AMAAA4AAAAAAAAAAQAgAAAAKQEA&#10;AGRycy9lMm9Eb2MueG1sUEsFBgAAAAAGAAYAWQEAAJ0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                       主要来源：沿海工业生产和海运航线上的船舶</w:t>
      </w:r>
    </w:p>
    <w:p>
      <w:pPr>
        <w:rPr>
          <w:rFonts w:hint="eastAsia"/>
          <w:sz w:val="20"/>
          <w:szCs w:val="20"/>
        </w:rPr>
      </w:pPr>
      <w:r>
        <w:rPr>
          <w:sz w:val="20"/>
          <w:szCs w:val="20"/>
          <w:lang w:val="zh-CN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166370" cy="396240"/>
                <wp:effectExtent l="4445" t="4445" r="12065" b="10795"/>
                <wp:wrapNone/>
                <wp:docPr id="10" name="左大括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396240"/>
                        </a:xfrm>
                        <a:prstGeom prst="leftBrace">
                          <a:avLst>
                            <a:gd name="adj1" fmla="val 19847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45pt;margin-top:7.8pt;height:31.2pt;width:13.1pt;z-index:251677696;mso-width-relative:page;mso-height-relative:page;" filled="f" stroked="t" coordsize="21600,21600" o:gfxdata="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/J+HHYAAAACAEAAA8AAAAAAAAAAQAgAAAAIgAAAGRy&#10;cy9kb3ducmV2LnhtbFBLAQIUABQAAAAIAIdO4kDIkqWEBQIAAPoDAAAOAAAAAAAAAAEAIAAAACcB&#10;AABkcnMvZTJvRG9jLnhtbFBLBQYAAAAABgAGAFkBAACe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0"/>
          <w:szCs w:val="20"/>
        </w:rPr>
        <w:t xml:space="preserve"> 石油污染   石油污染   污染区域：集中在沿海水域和海上航道沿线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及其防治              治理重点：石油泄漏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石油污染的防治：分散、沉降、吸收、围栏、放任、燃烧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72161"/>
    <w:rsid w:val="0F5721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2016-05-25T06:05:00Z</dcterms:created>
  <dc:creator>Administrator</dc:creator>
  <cp:lastModifiedBy>Administrator</cp:lastModifiedBy>
  <dcterms:modified xsi:type="dcterms:W3CDTF">2016-05-25T06:10:18Z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