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参考答案</w:t>
      </w:r>
    </w:p>
    <w:p>
      <w:pPr>
        <w:jc w:val="center"/>
        <w:rPr>
          <w:sz w:val="44"/>
          <w:szCs w:val="44"/>
        </w:rPr>
      </w:pPr>
    </w:p>
    <w:tbl>
      <w:tblPr>
        <w:tblStyle w:val="3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40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题号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答案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题号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答案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题号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答案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题号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答案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</w:tr>
    </w:tbl>
    <w:p>
      <w:pPr>
        <w:spacing w:line="320" w:lineRule="exact"/>
        <w:jc w:val="center"/>
        <w:rPr>
          <w:sz w:val="24"/>
        </w:rPr>
      </w:pPr>
    </w:p>
    <w:p>
      <w:pPr>
        <w:spacing w:line="320" w:lineRule="exact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．（</w:t>
      </w:r>
      <w:r>
        <w:rPr>
          <w:sz w:val="24"/>
        </w:rPr>
        <w:t>5</w:t>
      </w:r>
      <w:r>
        <w:rPr>
          <w:rFonts w:hAnsi="宋体"/>
          <w:sz w:val="24"/>
        </w:rPr>
        <w:t>分）</w:t>
      </w:r>
    </w:p>
    <w:p>
      <w:pPr>
        <w:widowControl/>
        <w:spacing w:line="400" w:lineRule="exact"/>
        <w:ind w:left="675" w:leftChars="150" w:hanging="360" w:hangingChars="150"/>
        <w:jc w:val="left"/>
        <w:rPr>
          <w:rFonts w:hint="eastAsia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）磷脂</w:t>
      </w:r>
      <w:r>
        <w:rPr>
          <w:rFonts w:hint="eastAsia" w:hAnsi="宋体"/>
          <w:sz w:val="24"/>
        </w:rPr>
        <w:t>双分子层</w:t>
      </w:r>
      <w:r>
        <w:rPr>
          <w:rFonts w:hAnsi="宋体"/>
          <w:sz w:val="24"/>
        </w:rPr>
        <w:t>（脂</w:t>
      </w:r>
      <w:r>
        <w:rPr>
          <w:rFonts w:hint="eastAsia" w:hAnsi="宋体"/>
          <w:sz w:val="24"/>
        </w:rPr>
        <w:t>双层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；基本支架（最基本的部分）</w:t>
      </w:r>
    </w:p>
    <w:p>
      <w:pPr>
        <w:widowControl/>
        <w:spacing w:line="400" w:lineRule="exact"/>
        <w:ind w:left="675" w:leftChars="150" w:hanging="360" w:hangingChars="150"/>
        <w:jc w:val="left"/>
        <w:rPr>
          <w:rFonts w:hint="eastAsia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A→B</w:t>
      </w:r>
      <w:r>
        <w:rPr>
          <w:rFonts w:hAnsi="宋体"/>
          <w:sz w:val="24"/>
        </w:rPr>
        <w:t>；</w:t>
      </w:r>
      <w:r>
        <w:rPr>
          <w:rFonts w:hint="eastAsia" w:hAnsi="宋体"/>
          <w:sz w:val="24"/>
        </w:rPr>
        <w:t>蛋白质</w:t>
      </w:r>
      <w:r>
        <w:rPr>
          <w:sz w:val="24"/>
        </w:rPr>
        <w:t xml:space="preserve"> </w:t>
      </w:r>
    </w:p>
    <w:p>
      <w:pPr>
        <w:widowControl/>
        <w:spacing w:line="400" w:lineRule="exact"/>
        <w:ind w:left="675" w:leftChars="150" w:hanging="360" w:hangingChars="150"/>
        <w:jc w:val="left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流动</w:t>
      </w:r>
    </w:p>
    <w:p>
      <w:pPr>
        <w:spacing w:line="320" w:lineRule="exact"/>
        <w:rPr>
          <w:sz w:val="24"/>
        </w:rPr>
      </w:pPr>
    </w:p>
    <w:p>
      <w:pPr>
        <w:spacing w:line="320" w:lineRule="exact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．（</w:t>
      </w:r>
      <w:r>
        <w:rPr>
          <w:sz w:val="24"/>
        </w:rPr>
        <w:t>5</w:t>
      </w:r>
      <w:r>
        <w:rPr>
          <w:rFonts w:hAnsi="宋体"/>
          <w:sz w:val="24"/>
        </w:rPr>
        <w:t>分）</w:t>
      </w:r>
    </w:p>
    <w:p>
      <w:pPr>
        <w:spacing w:line="400" w:lineRule="exact"/>
        <w:rPr>
          <w:rFonts w:hint="eastAsia" w:hAnsi="宋体"/>
          <w:kern w:val="0"/>
          <w:sz w:val="24"/>
        </w:rPr>
      </w:pPr>
      <w:r>
        <w:rPr>
          <w:kern w:val="0"/>
          <w:sz w:val="24"/>
        </w:rPr>
        <w:t xml:space="preserve">  </w: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1</w:t>
      </w:r>
      <w:r>
        <w:rPr>
          <w:rFonts w:hAnsi="宋体"/>
          <w:kern w:val="0"/>
          <w:sz w:val="24"/>
        </w:rPr>
        <w:t>）类囊体膜（囊状结构薄膜</w:t>
      </w:r>
      <w:r>
        <w:rPr>
          <w:rFonts w:hint="eastAsia" w:hAnsi="宋体"/>
          <w:kern w:val="0"/>
          <w:sz w:val="24"/>
        </w:rPr>
        <w:t>、光合膜</w:t>
      </w:r>
      <w:r>
        <w:rPr>
          <w:rFonts w:hAnsi="宋体"/>
          <w:kern w:val="0"/>
          <w:sz w:val="24"/>
        </w:rPr>
        <w:t>）</w:t>
      </w:r>
    </w:p>
    <w:p>
      <w:pPr>
        <w:spacing w:line="400" w:lineRule="exact"/>
        <w:ind w:firstLine="240" w:firstLineChars="100"/>
        <w:rPr>
          <w:rFonts w:hint="eastAsia" w:hAnsi="宋体"/>
          <w:kern w:val="0"/>
          <w:sz w:val="24"/>
        </w:rPr>
      </w:pP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2</w:t>
      </w:r>
      <w:r>
        <w:rPr>
          <w:rFonts w:hAnsi="宋体"/>
          <w:kern w:val="0"/>
          <w:sz w:val="24"/>
        </w:rPr>
        <w:t>）</w:t>
      </w:r>
      <w:r>
        <w:rPr>
          <w:rFonts w:hint="eastAsia" w:hAnsi="宋体"/>
          <w:kern w:val="0"/>
          <w:sz w:val="24"/>
        </w:rPr>
        <w:t>光反应；暗反应（碳反应）</w:t>
      </w:r>
    </w:p>
    <w:p>
      <w:pPr>
        <w:spacing w:line="400" w:lineRule="exact"/>
        <w:ind w:firstLine="240" w:firstLineChars="100"/>
        <w:rPr>
          <w:rFonts w:hint="eastAsia"/>
          <w:kern w:val="0"/>
          <w:sz w:val="24"/>
        </w:rPr>
      </w:pPr>
      <w:r>
        <w:rPr>
          <w:rFonts w:hint="eastAsia" w:hAnsi="宋体"/>
          <w:kern w:val="0"/>
          <w:sz w:val="24"/>
        </w:rPr>
        <w:t>（3）</w:t>
      </w:r>
      <w:r>
        <w:rPr>
          <w:kern w:val="0"/>
          <w:sz w:val="24"/>
        </w:rPr>
        <w:t xml:space="preserve">ATP </w:t>
      </w:r>
      <w:r>
        <w:rPr>
          <w:rFonts w:hAnsi="宋体"/>
          <w:kern w:val="0"/>
          <w:sz w:val="24"/>
        </w:rPr>
        <w:t>；</w:t>
      </w:r>
      <w:r>
        <w:rPr>
          <w:kern w:val="0"/>
          <w:sz w:val="24"/>
        </w:rPr>
        <w:t xml:space="preserve"> NADPH</w:t>
      </w:r>
      <w:r>
        <w:rPr>
          <w:rFonts w:hint="eastAsia"/>
          <w:kern w:val="0"/>
          <w:sz w:val="24"/>
        </w:rPr>
        <w:t>（</w:t>
      </w:r>
      <w:r>
        <w:rPr>
          <w:kern w:val="0"/>
          <w:sz w:val="24"/>
        </w:rPr>
        <w:t>[H]</w:t>
      </w:r>
      <w:r>
        <w:rPr>
          <w:rFonts w:hint="eastAsia"/>
          <w:kern w:val="0"/>
          <w:sz w:val="24"/>
        </w:rPr>
        <w:t>）</w:t>
      </w:r>
    </w:p>
    <w:p>
      <w:pPr>
        <w:spacing w:line="320" w:lineRule="exact"/>
        <w:rPr>
          <w:rFonts w:hint="eastAsia"/>
          <w:sz w:val="24"/>
        </w:rPr>
      </w:pPr>
    </w:p>
    <w:p>
      <w:pPr>
        <w:spacing w:line="320" w:lineRule="exact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．（</w:t>
      </w:r>
      <w:r>
        <w:rPr>
          <w:sz w:val="24"/>
        </w:rPr>
        <w:t>5</w:t>
      </w:r>
      <w:r>
        <w:rPr>
          <w:rFonts w:hAnsi="宋体"/>
          <w:sz w:val="24"/>
        </w:rPr>
        <w:t>分）</w:t>
      </w:r>
    </w:p>
    <w:p>
      <w:pPr>
        <w:spacing w:line="320" w:lineRule="exact"/>
        <w:rPr>
          <w:rFonts w:hint="eastAsia"/>
          <w:sz w:val="24"/>
        </w:rPr>
      </w:pPr>
      <w:r>
        <w:rPr>
          <w:sz w:val="24"/>
        </w:rPr>
        <w:t xml:space="preserve">   </w:t>
      </w: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分生</w:t>
      </w:r>
    </w:p>
    <w:p>
      <w:pPr>
        <w:spacing w:line="320" w:lineRule="exact"/>
        <w:ind w:firstLine="360" w:firstLineChars="15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int="eastAsia" w:hAnsi="宋体"/>
          <w:sz w:val="24"/>
        </w:rPr>
        <w:t>）</w:t>
      </w:r>
      <w:r>
        <w:rPr>
          <w:rFonts w:hint="eastAsia"/>
          <w:sz w:val="24"/>
        </w:rPr>
        <w:t>间</w:t>
      </w:r>
      <w:r>
        <w:rPr>
          <w:rFonts w:hAnsi="宋体"/>
          <w:sz w:val="24"/>
        </w:rPr>
        <w:t>；</w:t>
      </w:r>
      <w:r>
        <w:rPr>
          <w:rFonts w:hint="eastAsia"/>
          <w:sz w:val="24"/>
        </w:rPr>
        <w:t>DNA的复制和有关蛋白质的合成；d</w:t>
      </w:r>
    </w:p>
    <w:p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   （3）32</w:t>
      </w:r>
    </w:p>
    <w:p>
      <w:pPr>
        <w:spacing w:line="320" w:lineRule="exact"/>
        <w:rPr>
          <w:rFonts w:hint="eastAsia"/>
          <w:sz w:val="24"/>
        </w:rPr>
      </w:pPr>
    </w:p>
    <w:p>
      <w:pPr>
        <w:spacing w:line="320" w:lineRule="exact"/>
        <w:rPr>
          <w:sz w:val="24"/>
        </w:rPr>
      </w:pPr>
      <w:r>
        <w:rPr>
          <w:sz w:val="24"/>
        </w:rPr>
        <w:t>4</w:t>
      </w:r>
      <w:r>
        <w:rPr>
          <w:rFonts w:hAnsi="宋体"/>
          <w:sz w:val="24"/>
        </w:rPr>
        <w:t>．（</w:t>
      </w:r>
      <w:r>
        <w:rPr>
          <w:sz w:val="24"/>
        </w:rPr>
        <w:t>5</w:t>
      </w:r>
      <w:r>
        <w:rPr>
          <w:rFonts w:hAnsi="宋体"/>
          <w:sz w:val="24"/>
        </w:rPr>
        <w:t>分）</w:t>
      </w:r>
    </w:p>
    <w:p>
      <w:pPr>
        <w:spacing w:line="32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（1）还原性糖</w:t>
      </w:r>
    </w:p>
    <w:p>
      <w:pPr>
        <w:spacing w:line="32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（2）6.80；下降</w:t>
      </w:r>
    </w:p>
    <w:p>
      <w:pPr>
        <w:spacing w:line="32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（3）蔗糖；专一性</w:t>
      </w:r>
    </w:p>
    <w:p>
      <w:pPr>
        <w:spacing w:line="320" w:lineRule="exact"/>
        <w:rPr>
          <w:sz w:val="24"/>
        </w:rPr>
      </w:pPr>
    </w:p>
    <w:p>
      <w:pPr>
        <w:spacing w:line="320" w:lineRule="exact"/>
        <w:rPr>
          <w:sz w:val="24"/>
        </w:rPr>
      </w:pPr>
      <w:r>
        <w:rPr>
          <w:sz w:val="24"/>
        </w:rPr>
        <w:t>5</w:t>
      </w:r>
      <w:r>
        <w:rPr>
          <w:rFonts w:hAnsi="宋体"/>
          <w:sz w:val="24"/>
        </w:rPr>
        <w:t>．（</w:t>
      </w:r>
      <w:r>
        <w:rPr>
          <w:sz w:val="24"/>
        </w:rPr>
        <w:t>5</w:t>
      </w:r>
      <w:r>
        <w:rPr>
          <w:rFonts w:hAnsi="宋体"/>
          <w:sz w:val="24"/>
        </w:rPr>
        <w:t>分）</w:t>
      </w:r>
    </w:p>
    <w:p>
      <w:pPr>
        <w:tabs>
          <w:tab w:val="left" w:pos="1843"/>
          <w:tab w:val="left" w:pos="3544"/>
        </w:tabs>
        <w:spacing w:line="400" w:lineRule="exact"/>
        <w:ind w:firstLine="240" w:firstLineChars="100"/>
        <w:rPr>
          <w:rFonts w:hint="eastAsia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）转录；</w:t>
      </w:r>
      <w:r>
        <w:rPr>
          <w:rFonts w:hint="eastAsia" w:hAnsi="宋体"/>
          <w:sz w:val="24"/>
        </w:rPr>
        <w:t>4</w:t>
      </w:r>
    </w:p>
    <w:p>
      <w:pPr>
        <w:tabs>
          <w:tab w:val="left" w:pos="1843"/>
          <w:tab w:val="left" w:pos="3544"/>
        </w:tabs>
        <w:spacing w:line="400" w:lineRule="exact"/>
        <w:ind w:firstLine="240" w:firstLineChars="100"/>
        <w:rPr>
          <w:rFonts w:hint="eastAsia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t</w:t>
      </w:r>
      <w:r>
        <w:rPr>
          <w:sz w:val="24"/>
        </w:rPr>
        <w:t xml:space="preserve">RNA </w:t>
      </w:r>
      <w:r>
        <w:rPr>
          <w:rFonts w:hint="eastAsia"/>
          <w:sz w:val="24"/>
        </w:rPr>
        <w:t>；</w:t>
      </w:r>
      <w:r>
        <w:rPr>
          <w:rFonts w:hAnsi="宋体"/>
          <w:sz w:val="24"/>
        </w:rPr>
        <w:t>识别并运载氨基酸</w:t>
      </w:r>
    </w:p>
    <w:p>
      <w:pPr>
        <w:tabs>
          <w:tab w:val="left" w:pos="1843"/>
          <w:tab w:val="left" w:pos="3544"/>
        </w:tabs>
        <w:spacing w:line="400" w:lineRule="exact"/>
        <w:ind w:firstLine="240" w:firstLineChars="1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翻译</w:t>
      </w:r>
      <w:r>
        <w:rPr>
          <w:sz w:val="24"/>
        </w:rPr>
        <w:t xml:space="preserve"> </w:t>
      </w:r>
    </w:p>
    <w:p>
      <w:pPr>
        <w:spacing w:line="320" w:lineRule="exact"/>
        <w:rPr>
          <w:sz w:val="24"/>
        </w:rPr>
      </w:pPr>
    </w:p>
    <w:p>
      <w:pPr>
        <w:spacing w:line="320" w:lineRule="exact"/>
        <w:rPr>
          <w:sz w:val="24"/>
        </w:rPr>
      </w:pPr>
      <w:r>
        <w:rPr>
          <w:sz w:val="24"/>
        </w:rPr>
        <w:t>6</w:t>
      </w:r>
      <w:r>
        <w:rPr>
          <w:rFonts w:hAnsi="宋体"/>
          <w:sz w:val="24"/>
        </w:rPr>
        <w:t>．（</w:t>
      </w:r>
      <w:r>
        <w:rPr>
          <w:sz w:val="24"/>
        </w:rPr>
        <w:t>5</w:t>
      </w:r>
      <w:r>
        <w:rPr>
          <w:rFonts w:hAnsi="宋体"/>
          <w:sz w:val="24"/>
        </w:rPr>
        <w:t>分）</w:t>
      </w:r>
    </w:p>
    <w:p>
      <w:pPr>
        <w:spacing w:line="320" w:lineRule="exact"/>
        <w:ind w:firstLine="240" w:firstLineChars="100"/>
        <w:rPr>
          <w:rFonts w:hint="eastAsia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rFonts w:hint="eastAsia"/>
          <w:sz w:val="24"/>
        </w:rPr>
        <w:t>隐；常</w:t>
      </w:r>
    </w:p>
    <w:p>
      <w:pPr>
        <w:spacing w:line="320" w:lineRule="exact"/>
        <w:ind w:firstLine="240" w:firstLineChars="100"/>
        <w:rPr>
          <w:rFonts w:hint="eastAsia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rFonts w:hint="eastAsia"/>
          <w:sz w:val="24"/>
        </w:rPr>
        <w:t>Aa；I</w:t>
      </w:r>
      <w:r>
        <w:rPr>
          <w:rFonts w:hint="eastAsia"/>
          <w:sz w:val="24"/>
          <w:vertAlign w:val="subscript"/>
        </w:rPr>
        <w:t>1</w:t>
      </w:r>
      <w:r>
        <w:rPr>
          <w:rFonts w:hint="eastAsia"/>
          <w:sz w:val="24"/>
        </w:rPr>
        <w:t>和I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的后代中有患者</w:t>
      </w:r>
    </w:p>
    <w:p>
      <w:pPr>
        <w:spacing w:line="320" w:lineRule="exact"/>
        <w:ind w:firstLine="240" w:firstLineChars="1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</w:t>
      </w:r>
      <w:r>
        <w:rPr>
          <w:rFonts w:hint="eastAsia"/>
          <w:sz w:val="24"/>
        </w:rPr>
        <w:t>2</w:t>
      </w:r>
      <w:r>
        <w:rPr>
          <w:sz w:val="24"/>
        </w:rPr>
        <w:t>/</w:t>
      </w:r>
      <w:r>
        <w:rPr>
          <w:rFonts w:hint="eastAsia"/>
          <w:sz w:val="24"/>
        </w:rPr>
        <w:t>3</w:t>
      </w:r>
    </w:p>
    <w:p>
      <w:pPr>
        <w:spacing w:line="320" w:lineRule="exact"/>
        <w:rPr>
          <w:sz w:val="24"/>
        </w:rPr>
      </w:pPr>
    </w:p>
    <w:p>
      <w:pPr>
        <w:spacing w:line="320" w:lineRule="exact"/>
        <w:rPr>
          <w:sz w:val="24"/>
        </w:rPr>
      </w:pPr>
      <w:r>
        <w:rPr>
          <w:sz w:val="24"/>
        </w:rPr>
        <w:t>7</w:t>
      </w:r>
      <w:r>
        <w:rPr>
          <w:rFonts w:hAnsi="宋体"/>
          <w:sz w:val="24"/>
        </w:rPr>
        <w:t>．（</w:t>
      </w:r>
      <w:r>
        <w:rPr>
          <w:sz w:val="24"/>
        </w:rPr>
        <w:t>5</w:t>
      </w:r>
      <w:r>
        <w:rPr>
          <w:rFonts w:hAnsi="宋体"/>
          <w:sz w:val="24"/>
        </w:rPr>
        <w:t>分）</w:t>
      </w:r>
    </w:p>
    <w:p>
      <w:pPr>
        <w:spacing w:line="320" w:lineRule="exact"/>
        <w:ind w:firstLine="240" w:firstLineChars="100"/>
        <w:rPr>
          <w:rFonts w:hint="eastAsia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不是</w:t>
      </w:r>
      <w:r>
        <w:rPr>
          <w:rFonts w:hAnsi="宋体"/>
          <w:sz w:val="24"/>
        </w:rPr>
        <w:t>；</w:t>
      </w:r>
      <w:r>
        <w:rPr>
          <w:rFonts w:hint="eastAsia" w:hAnsi="宋体"/>
          <w:sz w:val="24"/>
        </w:rPr>
        <w:t>它们的杂交后代不可育，存在生殖隔离</w:t>
      </w:r>
    </w:p>
    <w:p>
      <w:pPr>
        <w:spacing w:line="320" w:lineRule="exact"/>
        <w:ind w:firstLine="240" w:firstLineChars="1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纺锤体</w:t>
      </w:r>
      <w:r>
        <w:rPr>
          <w:rFonts w:hAnsi="宋体"/>
          <w:sz w:val="24"/>
        </w:rPr>
        <w:t>；</w:t>
      </w:r>
      <w:r>
        <w:rPr>
          <w:rFonts w:hint="eastAsia" w:hAnsi="宋体"/>
          <w:sz w:val="24"/>
        </w:rPr>
        <w:t>28</w:t>
      </w:r>
    </w:p>
    <w:p>
      <w:pPr>
        <w:spacing w:line="320" w:lineRule="exact"/>
        <w:ind w:firstLine="240" w:firstLineChars="100"/>
        <w:rPr>
          <w:sz w:val="24"/>
        </w:rPr>
      </w:pPr>
      <w:r>
        <w:rPr>
          <w:rFonts w:hint="eastAsia" w:hAnsi="宋体"/>
          <w:sz w:val="24"/>
        </w:rPr>
        <w:t>（3）可育</w:t>
      </w:r>
    </w:p>
    <w:p>
      <w:pPr>
        <w:spacing w:line="320" w:lineRule="exact"/>
        <w:rPr>
          <w:sz w:val="24"/>
        </w:rPr>
      </w:pPr>
    </w:p>
    <w:p>
      <w:pPr>
        <w:spacing w:line="320" w:lineRule="exact"/>
        <w:rPr>
          <w:sz w:val="24"/>
        </w:rPr>
      </w:pPr>
      <w:r>
        <w:rPr>
          <w:sz w:val="24"/>
        </w:rPr>
        <w:t>8</w:t>
      </w:r>
      <w:r>
        <w:rPr>
          <w:rFonts w:hAnsi="宋体"/>
          <w:sz w:val="24"/>
        </w:rPr>
        <w:t>．（</w:t>
      </w:r>
      <w:r>
        <w:rPr>
          <w:sz w:val="24"/>
        </w:rPr>
        <w:t>5</w:t>
      </w:r>
      <w:r>
        <w:rPr>
          <w:rFonts w:hAnsi="宋体"/>
          <w:sz w:val="24"/>
        </w:rPr>
        <w:t>分）</w:t>
      </w:r>
    </w:p>
    <w:p>
      <w:pPr>
        <w:spacing w:line="320" w:lineRule="exact"/>
        <w:ind w:firstLine="240" w:firstLineChars="100"/>
        <w:rPr>
          <w:rFonts w:hint="eastAsia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rFonts w:hint="eastAsia"/>
          <w:sz w:val="24"/>
        </w:rPr>
        <w:t>D、E；突触小泡</w:t>
      </w:r>
    </w:p>
    <w:p>
      <w:pPr>
        <w:spacing w:line="320" w:lineRule="exact"/>
        <w:ind w:firstLine="240" w:firstLineChars="100"/>
        <w:rPr>
          <w:rFonts w:hint="eastAsia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rFonts w:hint="eastAsia"/>
          <w:sz w:val="24"/>
        </w:rPr>
        <w:t>局部电流；</w:t>
      </w:r>
      <w:r>
        <w:rPr>
          <w:sz w:val="24"/>
        </w:rPr>
        <w:t xml:space="preserve"> </w:t>
      </w:r>
      <w:r>
        <w:rPr>
          <w:rFonts w:hint="eastAsia" w:hAnsi="宋体"/>
          <w:sz w:val="24"/>
        </w:rPr>
        <w:t>A→B→</w:t>
      </w:r>
      <w:r>
        <w:rPr>
          <w:rFonts w:hint="eastAsia"/>
          <w:sz w:val="24"/>
        </w:rPr>
        <w:t>C</w:t>
      </w:r>
    </w:p>
    <w:p>
      <w:pPr>
        <w:spacing w:line="320" w:lineRule="exact"/>
        <w:ind w:firstLine="240" w:firstLineChars="1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大脑皮层（高级神经中枢）</w:t>
      </w:r>
    </w:p>
    <w:p>
      <w:pPr>
        <w:spacing w:line="320" w:lineRule="exact"/>
        <w:rPr>
          <w:sz w:val="24"/>
        </w:rPr>
      </w:pPr>
    </w:p>
    <w:p>
      <w:pPr>
        <w:spacing w:line="320" w:lineRule="exact"/>
        <w:rPr>
          <w:rFonts w:hint="eastAsia" w:hAnsi="宋体"/>
          <w:sz w:val="24"/>
        </w:rPr>
      </w:pPr>
      <w:r>
        <w:rPr>
          <w:sz w:val="24"/>
        </w:rPr>
        <w:t>9</w:t>
      </w:r>
      <w:r>
        <w:rPr>
          <w:rFonts w:hAnsi="宋体"/>
          <w:sz w:val="24"/>
        </w:rPr>
        <w:t>．（</w:t>
      </w:r>
      <w:r>
        <w:rPr>
          <w:sz w:val="24"/>
        </w:rPr>
        <w:t>5</w:t>
      </w:r>
      <w:r>
        <w:rPr>
          <w:rFonts w:hAnsi="宋体"/>
          <w:sz w:val="24"/>
        </w:rPr>
        <w:t>分）</w:t>
      </w:r>
    </w:p>
    <w:p>
      <w:pPr>
        <w:spacing w:line="320" w:lineRule="exact"/>
        <w:ind w:firstLine="240" w:firstLineChars="100"/>
        <w:rPr>
          <w:rFonts w:hint="eastAsia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J</w:t>
      </w:r>
    </w:p>
    <w:p>
      <w:pPr>
        <w:spacing w:line="320" w:lineRule="exact"/>
        <w:ind w:firstLine="240" w:firstLineChars="100"/>
        <w:rPr>
          <w:rFonts w:hint="eastAsia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地衣被破坏，食物短缺</w:t>
      </w:r>
    </w:p>
    <w:p>
      <w:pPr>
        <w:spacing w:line="320" w:lineRule="exact"/>
        <w:ind w:firstLine="240" w:firstLineChars="1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小于；大；面积大</w:t>
      </w:r>
      <w:r>
        <w:rPr>
          <w:sz w:val="24"/>
        </w:rPr>
        <w:t xml:space="preserve"> </w:t>
      </w:r>
    </w:p>
    <w:p>
      <w:pPr>
        <w:spacing w:line="320" w:lineRule="exact"/>
        <w:rPr>
          <w:sz w:val="24"/>
        </w:rPr>
      </w:pPr>
    </w:p>
    <w:p>
      <w:pPr>
        <w:spacing w:line="320" w:lineRule="exact"/>
        <w:rPr>
          <w:sz w:val="24"/>
        </w:rPr>
      </w:pPr>
      <w:r>
        <w:rPr>
          <w:sz w:val="24"/>
        </w:rPr>
        <w:t>10</w:t>
      </w:r>
      <w:r>
        <w:rPr>
          <w:rFonts w:hAnsi="宋体"/>
          <w:sz w:val="24"/>
        </w:rPr>
        <w:t>．（</w:t>
      </w:r>
      <w:r>
        <w:rPr>
          <w:sz w:val="24"/>
        </w:rPr>
        <w:t>5</w:t>
      </w:r>
      <w:r>
        <w:rPr>
          <w:rFonts w:hAnsi="宋体"/>
          <w:sz w:val="24"/>
        </w:rPr>
        <w:t>分）</w:t>
      </w:r>
      <w:r>
        <w:rPr>
          <w:sz w:val="24"/>
        </w:rPr>
        <w:t xml:space="preserve"> </w:t>
      </w:r>
    </w:p>
    <w:p>
      <w:pPr>
        <w:spacing w:line="320" w:lineRule="exact"/>
        <w:ind w:firstLine="240" w:firstLineChars="100"/>
        <w:rPr>
          <w:rFonts w:hint="eastAsia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rFonts w:hint="eastAsia"/>
          <w:sz w:val="24"/>
        </w:rPr>
        <w:t>消费者</w:t>
      </w:r>
    </w:p>
    <w:p>
      <w:pPr>
        <w:spacing w:line="320" w:lineRule="exact"/>
        <w:ind w:firstLine="240" w:firstLineChars="100"/>
        <w:rPr>
          <w:rFonts w:hint="eastAsia" w:hAnsi="宋体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少</w:t>
      </w:r>
      <w:r>
        <w:rPr>
          <w:rFonts w:hAnsi="宋体"/>
          <w:sz w:val="24"/>
        </w:rPr>
        <w:t>；</w:t>
      </w:r>
      <w:r>
        <w:rPr>
          <w:rFonts w:hint="eastAsia" w:hAnsi="宋体"/>
          <w:sz w:val="24"/>
        </w:rPr>
        <w:t>呼吸消耗</w:t>
      </w:r>
      <w:r>
        <w:rPr>
          <w:rFonts w:hAnsi="宋体"/>
          <w:sz w:val="24"/>
        </w:rPr>
        <w:t>；</w:t>
      </w:r>
      <w:r>
        <w:rPr>
          <w:rFonts w:hint="eastAsia" w:hAnsi="宋体"/>
          <w:sz w:val="24"/>
        </w:rPr>
        <w:t>被分解者利用</w:t>
      </w:r>
    </w:p>
    <w:p>
      <w:pPr>
        <w:spacing w:line="320" w:lineRule="exact"/>
        <w:ind w:firstLine="240" w:firstLineChars="100"/>
        <w:rPr>
          <w:sz w:val="24"/>
        </w:rPr>
      </w:pPr>
      <w:r>
        <w:rPr>
          <w:rFonts w:hint="eastAsia" w:hAnsi="宋体"/>
          <w:sz w:val="24"/>
        </w:rPr>
        <w:t>（3）出生率小于死亡率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63B8D"/>
    <w:rsid w:val="63663B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color w:val="000000"/>
      <w:sz w:val="24"/>
      <w:szCs w:val="32"/>
      <w:em w:val="dot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2016-05-24T08:21:00Z</dcterms:created>
  <dc:creator>Administrator</dc:creator>
  <cp:lastModifiedBy>Administrator</cp:lastModifiedBy>
  <dcterms:modified xsi:type="dcterms:W3CDTF">2016-05-24T08:21:57Z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