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rPr>
      </w:pPr>
      <w:r>
        <w:rPr>
          <w:b/>
          <w:sz w:val="28"/>
        </w:rPr>
        <w:t>高等学校招·生全国统一考试</w:t>
      </w:r>
    </w:p>
    <w:p>
      <w:pPr>
        <w:spacing w:line="360" w:lineRule="auto"/>
        <w:jc w:val="center"/>
        <w:rPr>
          <w:b/>
          <w:sz w:val="30"/>
        </w:rPr>
      </w:pPr>
      <w:r>
        <w:rPr>
          <w:rFonts w:hint="eastAsia"/>
          <w:b/>
          <w:sz w:val="30"/>
        </w:rPr>
        <w:t>文综测</w:t>
      </w:r>
      <w:r>
        <w:rPr>
          <w:b/>
          <w:sz w:val="30"/>
        </w:rPr>
        <w:t>试题（</w:t>
      </w:r>
      <w:r>
        <w:rPr>
          <w:rFonts w:hint="eastAsia"/>
          <w:b/>
          <w:sz w:val="30"/>
        </w:rPr>
        <w:t>大纲卷</w:t>
      </w:r>
      <w:r>
        <w:rPr>
          <w:b/>
          <w:sz w:val="30"/>
        </w:rPr>
        <w:t>）</w:t>
      </w:r>
    </w:p>
    <w:p>
      <w:pPr>
        <w:spacing w:line="360" w:lineRule="auto"/>
        <w:rPr>
          <w:b/>
        </w:rPr>
      </w:pPr>
      <w:r>
        <w:rPr>
          <w:rFonts w:hint="eastAsia"/>
          <w:b/>
        </w:rPr>
        <w:t>一、选择题</w:t>
      </w:r>
    </w:p>
    <w:p>
      <w:pPr>
        <w:spacing w:line="360" w:lineRule="auto"/>
        <w:ind w:firstLine="420"/>
        <w:rPr>
          <w:rFonts w:asciiTheme="minorEastAsia" w:hAnsiTheme="minorEastAsia" w:eastAsiaTheme="minorEastAsia"/>
          <w:szCs w:val="21"/>
        </w:rPr>
      </w:pPr>
      <w:r>
        <w:rPr>
          <w:rFonts w:hint="eastAsia" w:ascii="楷体" w:hAnsi="楷体" w:eastAsia="楷体"/>
          <w:szCs w:val="21"/>
        </w:rPr>
        <w:t>下图示意我国新疆某区域地形状况及风向频率。该区域某地年均大风日数约160天，年均风速达到6．2米/秒，是我国最早进行风能开发的区域。</w:t>
      </w:r>
      <w:r>
        <w:rPr>
          <w:rFonts w:hint="eastAsia" w:asciiTheme="minorEastAsia" w:hAnsiTheme="minorEastAsia" w:eastAsiaTheme="minorEastAsia"/>
          <w:szCs w:val="21"/>
        </w:rPr>
        <w:t>据此完成</w:t>
      </w:r>
      <w:r>
        <w:rPr>
          <w:rFonts w:asciiTheme="minorEastAsia" w:hAnsiTheme="minorEastAsia" w:eastAsiaTheme="minorEastAsia"/>
          <w:szCs w:val="21"/>
        </w:rPr>
        <w:t>1-2</w:t>
      </w:r>
      <w:r>
        <w:rPr>
          <w:rFonts w:hint="eastAsia" w:asciiTheme="minorEastAsia" w:hAnsiTheme="minorEastAsia" w:eastAsiaTheme="minorEastAsia"/>
          <w:szCs w:val="21"/>
        </w:rPr>
        <w:t>题。</w:t>
      </w:r>
    </w:p>
    <w:p>
      <w:pPr>
        <w:spacing w:line="360" w:lineRule="auto"/>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4928870" cy="3130550"/>
            <wp:effectExtent l="0" t="0" r="5080" b="0"/>
            <wp:docPr id="13"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无标题"/>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28873" cy="3131152"/>
                    </a:xfrm>
                    <a:prstGeom prst="rect">
                      <a:avLst/>
                    </a:prstGeom>
                    <a:noFill/>
                    <a:ln>
                      <a:noFill/>
                    </a:ln>
                  </pic:spPr>
                </pic:pic>
              </a:graphicData>
            </a:graphic>
          </wp:inline>
        </w:drawing>
      </w:r>
    </w:p>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．从资源考虑，风力发电厂最适宜布局的位置是（</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A．甲</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B．乙</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C．丙</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D．丁</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．某东部风力发电龙头上市公司计划该地区投资风力发电，面临的主要制约性因素是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A．资金不足</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 xml:space="preserve">B．技术落后 </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C．交通不便</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D．生态环境恶劣</w:t>
      </w:r>
    </w:p>
    <w:p>
      <w:pPr>
        <w:spacing w:line="360" w:lineRule="auto"/>
        <w:ind w:firstLine="420"/>
        <w:rPr>
          <w:rFonts w:asciiTheme="minorEastAsia" w:hAnsiTheme="minorEastAsia" w:eastAsiaTheme="minorEastAsia"/>
          <w:szCs w:val="21"/>
        </w:rPr>
      </w:pPr>
      <w:r>
        <w:rPr>
          <w:rFonts w:hint="eastAsia" w:ascii="楷体" w:hAnsi="楷体" w:eastAsia="楷体"/>
          <w:szCs w:val="21"/>
        </w:rPr>
        <w:t>标准值是指一个国家某项数据与世界平均水平之差的标准化数值。下图为1965～2015年世界城市化水平及某国城市化演变过程。</w:t>
      </w:r>
      <w:r>
        <w:rPr>
          <w:rFonts w:hint="eastAsia" w:asciiTheme="minorEastAsia" w:hAnsiTheme="minorEastAsia" w:eastAsiaTheme="minorEastAsia"/>
          <w:szCs w:val="21"/>
        </w:rPr>
        <w:t>据此完成</w:t>
      </w:r>
      <w:r>
        <w:rPr>
          <w:rFonts w:asciiTheme="minorEastAsia" w:hAnsiTheme="minorEastAsia" w:eastAsiaTheme="minorEastAsia"/>
          <w:szCs w:val="21"/>
        </w:rPr>
        <w:t>3-4</w:t>
      </w:r>
      <w:r>
        <w:rPr>
          <w:rFonts w:hint="eastAsia" w:asciiTheme="minorEastAsia" w:hAnsiTheme="minorEastAsia" w:eastAsiaTheme="minorEastAsia"/>
          <w:szCs w:val="21"/>
        </w:rPr>
        <w:t>题。</w:t>
      </w:r>
    </w:p>
    <w:p>
      <w:pPr>
        <w:spacing w:line="360" w:lineRule="auto"/>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3162300" cy="17526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5">
                      <a:extLst>
                        <a:ext uri="{28A0092B-C50C-407E-A947-70E740481C1C}">
                          <a14:useLocalDpi xmlns:a14="http://schemas.microsoft.com/office/drawing/2010/main" val="0"/>
                        </a:ext>
                      </a:extLst>
                    </a:blip>
                    <a:srcRect b="11961"/>
                    <a:stretch>
                      <a:fillRect/>
                    </a:stretch>
                  </pic:blipFill>
                  <pic:spPr>
                    <a:xfrm>
                      <a:off x="0" y="0"/>
                      <a:ext cx="3162300" cy="1752600"/>
                    </a:xfrm>
                    <a:prstGeom prst="rect">
                      <a:avLst/>
                    </a:prstGeom>
                    <a:noFill/>
                    <a:ln>
                      <a:noFill/>
                    </a:ln>
                  </pic:spPr>
                </pic:pic>
              </a:graphicData>
            </a:graphic>
          </wp:inline>
        </w:drawing>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3．该国1965 --1975年城市化水平与世界平均水平差距拉大的主要原因可能是（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A．经济快速发展</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 xml:space="preserve">B．自然灾害频发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C．城市问题突出</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D．国家人口政策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4．由图示信息可推测，最近1 0年该国城市人口比重（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A．停滞增长</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B．缓慢增长</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C．快速增长</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D．持续下降</w:t>
      </w:r>
    </w:p>
    <w:p>
      <w:pPr>
        <w:spacing w:line="360" w:lineRule="auto"/>
        <w:ind w:firstLine="420"/>
        <w:rPr>
          <w:rFonts w:asciiTheme="minorEastAsia" w:hAnsiTheme="minorEastAsia" w:eastAsiaTheme="minorEastAsia"/>
          <w:szCs w:val="21"/>
        </w:rPr>
      </w:pPr>
      <w:r>
        <w:rPr>
          <w:rFonts w:hint="eastAsia" w:ascii="楷体" w:hAnsi="楷体" w:eastAsia="楷体"/>
          <w:szCs w:val="21"/>
        </w:rPr>
        <w:t>城市中人类活动产生的污染物影响大气辐射，进而影响大气边界层结构和局地天气。分析不同天气条件下辐射特征对城市气候效应的研究具有重要意义。读“2012年11月至2013</w:t>
      </w:r>
      <w:bookmarkStart w:id="0" w:name="_GoBack"/>
      <w:r>
        <w:rPr>
          <w:rFonts w:hint="eastAsia" w:ascii="楷体" w:hAnsi="楷体" w:eastAsia="楷体"/>
          <w:szCs w:val="21"/>
        </w:rPr>
        <w:t>年1月上海徐家汇通量观测站3种天气型向下短波辐射(a)、向上短波辐射(b)、向下长波辐</w:t>
      </w:r>
      <w:bookmarkEnd w:id="0"/>
      <w:r>
        <w:rPr>
          <w:rFonts w:hint="eastAsia" w:ascii="楷体" w:hAnsi="楷体" w:eastAsia="楷体"/>
          <w:szCs w:val="21"/>
        </w:rPr>
        <w:t>射(c)、向上长波辐射(d)日变化”图，</w:t>
      </w:r>
      <w:r>
        <w:rPr>
          <w:rFonts w:hint="eastAsia" w:asciiTheme="minorEastAsia" w:hAnsiTheme="minorEastAsia" w:eastAsiaTheme="minorEastAsia"/>
          <w:szCs w:val="21"/>
        </w:rPr>
        <w:t>回答5-</w:t>
      </w:r>
      <w:r>
        <w:rPr>
          <w:rFonts w:asciiTheme="minorEastAsia" w:hAnsiTheme="minorEastAsia" w:eastAsiaTheme="minorEastAsia"/>
          <w:szCs w:val="21"/>
        </w:rPr>
        <w:t>6</w:t>
      </w:r>
      <w:r>
        <w:rPr>
          <w:rFonts w:hint="eastAsia" w:asciiTheme="minorEastAsia" w:hAnsiTheme="minorEastAsia" w:eastAsiaTheme="minorEastAsia"/>
          <w:szCs w:val="21"/>
        </w:rPr>
        <w:t>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drawing>
          <wp:inline distT="0" distB="0" distL="0" distR="0">
            <wp:extent cx="5095875" cy="31718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95875" cy="3171825"/>
                    </a:xfrm>
                    <a:prstGeom prst="rect">
                      <a:avLst/>
                    </a:prstGeom>
                    <a:noFill/>
                    <a:ln>
                      <a:noFill/>
                    </a:ln>
                  </pic:spPr>
                </pic:pic>
              </a:graphicData>
            </a:graphic>
          </wp:inline>
        </w:drawing>
      </w:r>
    </w:p>
    <w:p>
      <w:pPr>
        <w:spacing w:line="360" w:lineRule="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．上图中的甲、乙、丙分别代表3种不同的天气，下列判断正确的是（</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 甲为晴有霾、乙为晴、丙为多云</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B．甲为晴、乙为多云、丙为晴有霾</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C．甲为晴、乙为晴有霾、丙为多云</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D．甲为多云、乙为睛、丙为晴有霾</w:t>
      </w:r>
    </w:p>
    <w:p>
      <w:pPr>
        <w:spacing w:line="360" w:lineRule="auto"/>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 xml:space="preserve">．有关云和霾对短波辐射和长波辐射的作用分析正确的是（  </w:t>
      </w:r>
      <w:r>
        <w:rPr>
          <w:rFonts w:asciiTheme="minorEastAsia" w:hAnsiTheme="minorEastAsia" w:eastAsiaTheme="minorEastAsia"/>
          <w:szCs w:val="21"/>
        </w:rPr>
        <w:t xml:space="preserve">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A．霾和云对短波辐射均表现为削弱作用，霾的削弱作用明显大于云</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B．由于到达地表的太阳短波辐射的衰减，向上反射的短波辐射相应增多</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C．多云天向上长波辐射明显减少，向下的长波辐射增大，综合作用是云使地表净长波辐射（有效辐射）明显增大</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D．晴有霾天气向上和向下的长波辐射均小于晴天，主要是由于晴有霾天气时温度低于</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晴天</w:t>
      </w:r>
    </w:p>
    <w:p>
      <w:pPr>
        <w:spacing w:line="360" w:lineRule="auto"/>
        <w:rPr>
          <w:rFonts w:asciiTheme="minorEastAsia" w:hAnsiTheme="minorEastAsia" w:eastAsiaTheme="minorEastAsia"/>
          <w:szCs w:val="21"/>
        </w:rPr>
      </w:pPr>
      <w:r>
        <w:rPr>
          <w:rFonts w:hint="eastAsia" w:ascii="楷体" w:hAnsi="楷体" w:eastAsia="楷体"/>
          <w:szCs w:val="21"/>
        </w:rPr>
        <w:t>下图为我市某日地表温度分布图。</w:t>
      </w:r>
      <w:r>
        <w:rPr>
          <w:rFonts w:hint="eastAsia" w:asciiTheme="minorEastAsia" w:hAnsiTheme="minorEastAsia" w:eastAsiaTheme="minorEastAsia"/>
          <w:szCs w:val="21"/>
        </w:rPr>
        <w:t>读图回答</w:t>
      </w:r>
      <w:r>
        <w:rPr>
          <w:rFonts w:asciiTheme="minorEastAsia" w:hAnsiTheme="minorEastAsia" w:eastAsiaTheme="minorEastAsia"/>
          <w:szCs w:val="21"/>
        </w:rPr>
        <w:t>7-8</w:t>
      </w:r>
      <w:r>
        <w:rPr>
          <w:rFonts w:hint="eastAsia" w:asciiTheme="minorEastAsia" w:hAnsiTheme="minorEastAsia" w:eastAsiaTheme="minorEastAsia"/>
          <w:szCs w:val="21"/>
        </w:rPr>
        <w:t>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drawing>
          <wp:inline distT="0" distB="0" distL="0" distR="0">
            <wp:extent cx="2190750" cy="1843405"/>
            <wp:effectExtent l="0" t="0" r="0" b="4445"/>
            <wp:docPr id="21" name="图片 21" descr="D:\Program Files\Tencent\QQ\Users\240399628\Image\HK(Y`CC$VC501~08%S}(5X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Program Files\Tencent\QQ\Users\240399628\Image\HK(Y`CC$VC501~08%S}(5XH.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2190750" cy="1843405"/>
                    </a:xfrm>
                    <a:prstGeom prst="rect">
                      <a:avLst/>
                    </a:prstGeom>
                    <a:noFill/>
                    <a:ln>
                      <a:noFill/>
                    </a:ln>
                  </pic:spPr>
                </pic:pic>
              </a:graphicData>
            </a:graphic>
          </wp:inline>
        </w:drawing>
      </w:r>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．造成图中甲处地表温度高的原因可能是（</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A．海拔低         B．住宅区</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C．工业区        D．商业区</w:t>
      </w:r>
    </w:p>
    <w:p>
      <w:pPr>
        <w:spacing w:line="360" w:lineRule="auto"/>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．从地理角度分析，如果在甲乙丙丁四地选址建大型滨江游乐场，最佳位置应选择（</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A．甲            B．乙</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C．丙            D．丁</w:t>
      </w:r>
    </w:p>
    <w:p>
      <w:pPr>
        <w:spacing w:line="360" w:lineRule="auto"/>
        <w:ind w:firstLine="420"/>
        <w:rPr>
          <w:rFonts w:asciiTheme="minorEastAsia" w:hAnsiTheme="minorEastAsia" w:eastAsiaTheme="minorEastAsia"/>
          <w:szCs w:val="21"/>
        </w:rPr>
      </w:pPr>
      <w:r>
        <w:rPr>
          <w:rFonts w:hint="eastAsia" w:ascii="楷体" w:hAnsi="楷体" w:eastAsia="楷体"/>
          <w:szCs w:val="21"/>
        </w:rPr>
        <w:t>牙买加，加勒比海的一个岛国，铝土矿资源丰富，主要分布在岛屿北部山地，是世界重要的铝土矿生产和出口国，主要出口贸易对象为美国、加拿大和欧盟等。矿区目前面临的主要问题是采空区的回填复垦。</w:t>
      </w:r>
      <w:r>
        <w:rPr>
          <w:rFonts w:hint="eastAsia" w:asciiTheme="minorEastAsia" w:hAnsiTheme="minorEastAsia" w:eastAsiaTheme="minorEastAsia"/>
          <w:szCs w:val="21"/>
        </w:rPr>
        <w:t>读图回答</w:t>
      </w:r>
      <w:r>
        <w:rPr>
          <w:rFonts w:asciiTheme="minorEastAsia" w:hAnsiTheme="minorEastAsia" w:eastAsiaTheme="minorEastAsia"/>
          <w:szCs w:val="21"/>
        </w:rPr>
        <w:t>9-11</w:t>
      </w:r>
      <w:r>
        <w:rPr>
          <w:rFonts w:hint="eastAsia" w:asciiTheme="minorEastAsia" w:hAnsiTheme="minorEastAsia" w:eastAsiaTheme="minorEastAsia"/>
          <w:szCs w:val="21"/>
        </w:rPr>
        <w:t>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drawing>
          <wp:inline distT="0" distB="0" distL="0" distR="0">
            <wp:extent cx="4022090" cy="198247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22090" cy="1982470"/>
                    </a:xfrm>
                    <a:prstGeom prst="rect">
                      <a:avLst/>
                    </a:prstGeom>
                    <a:noFill/>
                  </pic:spPr>
                </pic:pic>
              </a:graphicData>
            </a:graphic>
          </wp:inline>
        </w:drawing>
      </w:r>
    </w:p>
    <w:p>
      <w:pPr>
        <w:spacing w:line="360" w:lineRule="auto"/>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．关于牙买加的自然地理环境的叙述正确的是（</w:t>
      </w:r>
      <w:r>
        <w:rPr>
          <w:rFonts w:asciiTheme="minorEastAsia" w:hAnsiTheme="minorEastAsia" w:eastAsiaTheme="minorEastAsia"/>
          <w:szCs w:val="21"/>
        </w:rPr>
        <w:tab/>
      </w:r>
      <w:r>
        <w:rPr>
          <w:rFonts w:asciiTheme="minorEastAsia" w:hAnsiTheme="minorEastAsia" w:eastAsiaTheme="minorEastAsia"/>
          <w:szCs w:val="21"/>
        </w:rPr>
        <w:t xml:space="preserve">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 xml:space="preserve">A．高原山地为主，地势南高北低   </w:t>
      </w:r>
      <w:r>
        <w:rPr>
          <w:rFonts w:asciiTheme="minorEastAsia" w:hAnsiTheme="minorEastAsia" w:eastAsiaTheme="minorEastAsia"/>
          <w:szCs w:val="21"/>
        </w:rPr>
        <w:tab/>
      </w:r>
      <w:r>
        <w:rPr>
          <w:rFonts w:hint="eastAsia" w:asciiTheme="minorEastAsia" w:hAnsiTheme="minorEastAsia" w:eastAsiaTheme="minorEastAsia"/>
          <w:szCs w:val="21"/>
        </w:rPr>
        <w:t>B．气候炎热，北坡降水多于南坡</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 xml:space="preserve">C．植被茂盛，以落叶阔叶林为主   </w:t>
      </w:r>
      <w:r>
        <w:rPr>
          <w:rFonts w:asciiTheme="minorEastAsia" w:hAnsiTheme="minorEastAsia" w:eastAsiaTheme="minorEastAsia"/>
          <w:szCs w:val="21"/>
        </w:rPr>
        <w:tab/>
      </w:r>
      <w:r>
        <w:rPr>
          <w:rFonts w:hint="eastAsia" w:asciiTheme="minorEastAsia" w:hAnsiTheme="minorEastAsia" w:eastAsiaTheme="minorEastAsia"/>
          <w:szCs w:val="21"/>
        </w:rPr>
        <w:t>D．河流流速较慢，含沙量大</w:t>
      </w:r>
    </w:p>
    <w:p>
      <w:pPr>
        <w:spacing w:line="360" w:lineRule="auto"/>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．牙买加铝土矿大量出口的主要区位优势有（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①储量大，埋藏浅，开采成本低  ②矿山临近海港，海运便利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③距主要贸易对象国距离近      ④铝土矿开采冶炼技术先进</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A．①②③</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B．②③④</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C．①③④</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D．①②④</w:t>
      </w:r>
    </w:p>
    <w:p>
      <w:pPr>
        <w:spacing w:line="360" w:lineRule="auto"/>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．下列植物可以作为牙买加铝土矿采空区回填复垦的（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A．竹子</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B．苹果</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C．棉花</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rPr>
        <w:t>D．甜菜</w:t>
      </w:r>
    </w:p>
    <w:p>
      <w:pPr>
        <w:spacing w:line="360" w:lineRule="auto"/>
        <w:ind w:left="420" w:hanging="420"/>
        <w:rPr>
          <w:szCs w:val="22"/>
        </w:rPr>
      </w:pPr>
      <w:r>
        <w:rPr>
          <w:rFonts w:hint="eastAsia"/>
          <w:szCs w:val="21"/>
        </w:rPr>
        <w:t>1</w:t>
      </w:r>
      <w:r>
        <w:rPr>
          <w:szCs w:val="21"/>
        </w:rPr>
        <w:t>2</w:t>
      </w:r>
      <w:r>
        <w:rPr>
          <w:rFonts w:hint="eastAsia"/>
          <w:szCs w:val="21"/>
        </w:rPr>
        <w:t>．明人吴讷说：“元世祖初克江南，畸人逸士浮沉里闾间，多以诗酒玩世。元贞、大德以后稍出。”另有诗云：“宇宙喜一统，于今三十年。江南诸将相，北上扬其鞭。书生亦觅官，裹粮趋幽燕。”上述现象反映出(　　)</w:t>
      </w:r>
    </w:p>
    <w:p>
      <w:pPr>
        <w:spacing w:line="360" w:lineRule="auto"/>
        <w:ind w:left="420"/>
        <w:rPr>
          <w:szCs w:val="22"/>
        </w:rPr>
      </w:pPr>
      <w:r>
        <w:rPr>
          <w:rFonts w:hint="eastAsia"/>
          <w:szCs w:val="21"/>
        </w:rPr>
        <w:t>A．江南文人政见因时局而改观                B．元代社会矛盾日趋尖锐</w:t>
      </w:r>
    </w:p>
    <w:p>
      <w:pPr>
        <w:spacing w:line="360" w:lineRule="auto"/>
        <w:ind w:left="420"/>
        <w:rPr>
          <w:szCs w:val="22"/>
        </w:rPr>
      </w:pPr>
      <w:r>
        <w:rPr>
          <w:rFonts w:hint="eastAsia"/>
          <w:szCs w:val="21"/>
        </w:rPr>
        <w:t>C．元代城市生活日益多样化                    D．科举取士制度趋于完善</w:t>
      </w:r>
    </w:p>
    <w:p>
      <w:pPr>
        <w:spacing w:line="360" w:lineRule="auto"/>
        <w:ind w:left="420" w:hanging="420"/>
        <w:rPr>
          <w:szCs w:val="21"/>
        </w:rPr>
      </w:pPr>
      <w:r>
        <w:rPr>
          <w:szCs w:val="21"/>
        </w:rPr>
        <w:t>13</w:t>
      </w:r>
      <w:r>
        <w:rPr>
          <w:rFonts w:hint="eastAsia"/>
          <w:szCs w:val="21"/>
        </w:rPr>
        <w:t xml:space="preserve">．马戛尔尼使团总管约翰·巴罗在《中国旅行记》(1804年)中写到：在中国，90%的农民可以认为是个体农民，给一个中国农民足够的土地(足够到他和他的家人用锄头能够耕种得过来)，他会比任何欧洲的农民更好地利用那块土地，但是，……我们的农民可以创造的价值是租金的三倍，而他(中国农民)几乎会无法养家糊口。下列各项与材料所述相符合的是(　　) </w:t>
      </w:r>
    </w:p>
    <w:p>
      <w:pPr>
        <w:spacing w:line="360" w:lineRule="auto"/>
        <w:ind w:left="420"/>
        <w:rPr>
          <w:szCs w:val="21"/>
        </w:rPr>
      </w:pPr>
      <w:r>
        <w:rPr>
          <w:rFonts w:hint="eastAsia"/>
          <w:szCs w:val="21"/>
        </w:rPr>
        <w:t xml:space="preserve">①对中国传统的精耕细作农业技术的认可 </w:t>
      </w:r>
    </w:p>
    <w:p>
      <w:pPr>
        <w:spacing w:line="360" w:lineRule="auto"/>
        <w:ind w:left="420"/>
        <w:rPr>
          <w:szCs w:val="21"/>
        </w:rPr>
      </w:pPr>
      <w:r>
        <w:rPr>
          <w:rFonts w:hint="eastAsia"/>
          <w:szCs w:val="21"/>
        </w:rPr>
        <w:t xml:space="preserve">②个体家庭仍是中国农业的主要生产单位 </w:t>
      </w:r>
    </w:p>
    <w:p>
      <w:pPr>
        <w:spacing w:line="360" w:lineRule="auto"/>
        <w:ind w:left="420"/>
        <w:rPr>
          <w:szCs w:val="21"/>
        </w:rPr>
      </w:pPr>
      <w:r>
        <w:rPr>
          <w:rFonts w:hint="eastAsia"/>
          <w:szCs w:val="21"/>
        </w:rPr>
        <w:t xml:space="preserve">③西方的商品倾销造成了中国农民的贫困 </w:t>
      </w:r>
    </w:p>
    <w:p>
      <w:pPr>
        <w:spacing w:line="360" w:lineRule="auto"/>
        <w:ind w:left="420"/>
        <w:rPr>
          <w:szCs w:val="22"/>
        </w:rPr>
      </w:pPr>
      <w:r>
        <w:rPr>
          <w:rFonts w:hint="eastAsia"/>
          <w:szCs w:val="21"/>
        </w:rPr>
        <w:t>④圈地运动推动了英国经济近代化的进程</w:t>
      </w:r>
    </w:p>
    <w:p>
      <w:pPr>
        <w:spacing w:line="360" w:lineRule="auto"/>
        <w:ind w:left="420"/>
        <w:rPr>
          <w:szCs w:val="22"/>
        </w:rPr>
      </w:pPr>
      <w:r>
        <w:rPr>
          <w:rFonts w:hint="eastAsia"/>
          <w:szCs w:val="21"/>
        </w:rPr>
        <w:t>A．①②③                B．①②④                 C．①③④                D．②③④</w:t>
      </w:r>
    </w:p>
    <w:p>
      <w:pPr>
        <w:spacing w:line="360" w:lineRule="auto"/>
        <w:ind w:left="420" w:hanging="420"/>
        <w:rPr>
          <w:szCs w:val="22"/>
        </w:rPr>
      </w:pPr>
      <w:r>
        <w:rPr>
          <w:szCs w:val="21"/>
        </w:rPr>
        <w:t>14</w:t>
      </w:r>
      <w:r>
        <w:rPr>
          <w:rFonts w:hint="eastAsia"/>
          <w:szCs w:val="21"/>
        </w:rPr>
        <w:t>．史学家钱穆先生说：“唐代的租庸调制，最要用意在为民制产，……自可向国家完粮”。唐代前期“为民制产”的举措是(　　)</w:t>
      </w:r>
    </w:p>
    <w:p>
      <w:pPr>
        <w:spacing w:line="360" w:lineRule="auto"/>
        <w:ind w:left="420"/>
        <w:rPr>
          <w:szCs w:val="22"/>
        </w:rPr>
      </w:pPr>
      <w:r>
        <w:rPr>
          <w:rFonts w:hint="eastAsia"/>
          <w:szCs w:val="21"/>
        </w:rPr>
        <w:t>A．实行重农抑商政策                                B．编订鱼鳞图册</w:t>
      </w:r>
    </w:p>
    <w:p>
      <w:pPr>
        <w:spacing w:line="360" w:lineRule="auto"/>
        <w:ind w:left="420"/>
        <w:rPr>
          <w:szCs w:val="22"/>
        </w:rPr>
      </w:pPr>
      <w:r>
        <w:rPr>
          <w:rFonts w:hint="eastAsia"/>
          <w:szCs w:val="21"/>
        </w:rPr>
        <w:t>C．确定土地私有权                                    D．实行均田制</w:t>
      </w:r>
    </w:p>
    <w:p>
      <w:pPr>
        <w:spacing w:line="360" w:lineRule="auto"/>
        <w:ind w:left="420" w:hanging="420"/>
        <w:rPr>
          <w:szCs w:val="22"/>
        </w:rPr>
      </w:pPr>
      <w:r>
        <w:rPr>
          <w:szCs w:val="21"/>
        </w:rPr>
        <w:t>15</w:t>
      </w:r>
      <w:r>
        <w:rPr>
          <w:rFonts w:hint="eastAsia"/>
          <w:szCs w:val="21"/>
        </w:rPr>
        <w:t>．宋以前，孟子的地位一直隐而不显，其地位甚至不及颜回。宋代，一场声势浩大的孟子升格运动展开。朱熹把《孟子》与《论语》并列，《孟子》跻身于“四书”，成为了士人必读的官方教科书。宋代孟子地位提高的根本原因是(　　)</w:t>
      </w:r>
    </w:p>
    <w:p>
      <w:pPr>
        <w:spacing w:line="360" w:lineRule="auto"/>
        <w:ind w:left="420"/>
        <w:rPr>
          <w:szCs w:val="22"/>
        </w:rPr>
      </w:pPr>
      <w:r>
        <w:rPr>
          <w:rFonts w:hint="eastAsia"/>
          <w:szCs w:val="21"/>
        </w:rPr>
        <w:t>A．孟子在儒学的发展进程中发挥了至关重要的历史作用</w:t>
      </w:r>
    </w:p>
    <w:p>
      <w:pPr>
        <w:spacing w:line="360" w:lineRule="auto"/>
        <w:ind w:left="420"/>
        <w:rPr>
          <w:szCs w:val="22"/>
        </w:rPr>
      </w:pPr>
      <w:r>
        <w:rPr>
          <w:rFonts w:hint="eastAsia"/>
          <w:szCs w:val="21"/>
        </w:rPr>
        <w:t>B．孟子的思想与宋儒的政治和理论诉求有诸多契合之处</w:t>
      </w:r>
    </w:p>
    <w:p>
      <w:pPr>
        <w:spacing w:line="360" w:lineRule="auto"/>
        <w:ind w:left="420"/>
        <w:rPr>
          <w:szCs w:val="22"/>
        </w:rPr>
      </w:pPr>
      <w:r>
        <w:rPr>
          <w:rFonts w:hint="eastAsia"/>
          <w:szCs w:val="21"/>
        </w:rPr>
        <w:t>C．孟子和宋儒都面临来自道家、佛教等各家的严峻挑战</w:t>
      </w:r>
    </w:p>
    <w:p>
      <w:pPr>
        <w:spacing w:line="360" w:lineRule="auto"/>
        <w:ind w:left="420"/>
        <w:rPr>
          <w:szCs w:val="22"/>
        </w:rPr>
      </w:pPr>
      <w:r>
        <w:rPr>
          <w:rFonts w:hint="eastAsia"/>
          <w:szCs w:val="21"/>
        </w:rPr>
        <w:t>D．朱熹欲借孟子思想完善自己的学说体系提高学术休养</w:t>
      </w:r>
    </w:p>
    <w:p>
      <w:pPr>
        <w:spacing w:line="360" w:lineRule="auto"/>
        <w:ind w:left="420" w:hanging="420"/>
        <w:rPr>
          <w:szCs w:val="22"/>
        </w:rPr>
      </w:pPr>
      <w:r>
        <w:rPr>
          <w:szCs w:val="21"/>
        </w:rPr>
        <w:t>16</w:t>
      </w:r>
      <w:r>
        <w:rPr>
          <w:rFonts w:hint="eastAsia"/>
          <w:szCs w:val="21"/>
        </w:rPr>
        <w:t>．有学者认为，在儒家文化的背景下，古代科学家在研究科学时，不仅研究动机与儒家思想有关，所运用的知识中包含着从儒家经典中所获得的知识，而且在研究方法上也与儒学的经学方法相一致。这说明(　　)</w:t>
      </w:r>
    </w:p>
    <w:p>
      <w:pPr>
        <w:spacing w:line="360" w:lineRule="auto"/>
        <w:ind w:left="420"/>
        <w:rPr>
          <w:szCs w:val="22"/>
        </w:rPr>
      </w:pPr>
      <w:r>
        <w:rPr>
          <w:rFonts w:hint="eastAsia"/>
          <w:szCs w:val="21"/>
        </w:rPr>
        <w:t>A．古代科技存在浓厚的神学迷信色彩    B．科学家重视科学理论的研究与创新</w:t>
      </w:r>
    </w:p>
    <w:p>
      <w:pPr>
        <w:spacing w:line="360" w:lineRule="auto"/>
        <w:ind w:left="420"/>
        <w:rPr>
          <w:szCs w:val="22"/>
        </w:rPr>
      </w:pPr>
      <w:r>
        <w:rPr>
          <w:rFonts w:hint="eastAsia"/>
          <w:szCs w:val="21"/>
        </w:rPr>
        <w:t>C．古代科学研究以儒家经典作为指导    D．古代科学研究深受儒家思想的影响</w:t>
      </w:r>
    </w:p>
    <w:p>
      <w:pPr>
        <w:spacing w:line="360" w:lineRule="auto"/>
        <w:ind w:left="420" w:hanging="420"/>
        <w:rPr>
          <w:szCs w:val="22"/>
        </w:rPr>
      </w:pPr>
      <w:r>
        <w:rPr>
          <w:szCs w:val="21"/>
        </w:rPr>
        <w:t>17</w:t>
      </w:r>
      <w:r>
        <w:rPr>
          <w:rFonts w:hint="eastAsia"/>
          <w:szCs w:val="21"/>
        </w:rPr>
        <w:t>．德国哲学家卡尔·雅斯贝斯认为，公元前8～公元前3世纪在中国、印度、希腊都曾经有过思想文化的飞跃，是人 类精神的大觉醒时期。能体现这一时期人类精神觉醒的思想是(　　)</w:t>
      </w:r>
    </w:p>
    <w:p>
      <w:pPr>
        <w:spacing w:line="360" w:lineRule="auto"/>
        <w:ind w:left="420"/>
        <w:rPr>
          <w:szCs w:val="22"/>
        </w:rPr>
      </w:pPr>
      <w:r>
        <w:rPr>
          <w:rFonts w:hint="eastAsia"/>
          <w:szCs w:val="21"/>
        </w:rPr>
        <w:t>A．“火伦者，天理也”                              B．“人是万物的尺度”</w:t>
      </w:r>
    </w:p>
    <w:p>
      <w:pPr>
        <w:spacing w:line="360" w:lineRule="auto"/>
        <w:ind w:left="420"/>
        <w:rPr>
          <w:szCs w:val="22"/>
        </w:rPr>
      </w:pPr>
      <w:r>
        <w:rPr>
          <w:rFonts w:hint="eastAsia"/>
          <w:szCs w:val="21"/>
        </w:rPr>
        <w:t>C．“因信称义”                                          D．“天赋人权”</w:t>
      </w:r>
    </w:p>
    <w:p>
      <w:pPr>
        <w:spacing w:line="360" w:lineRule="auto"/>
        <w:ind w:left="420" w:hanging="420"/>
        <w:rPr>
          <w:szCs w:val="22"/>
        </w:rPr>
      </w:pPr>
      <w:r>
        <w:rPr>
          <w:szCs w:val="21"/>
        </w:rPr>
        <w:t>18</w:t>
      </w:r>
      <w:r>
        <w:rPr>
          <w:rFonts w:hint="eastAsia"/>
          <w:szCs w:val="21"/>
        </w:rPr>
        <w:t>．某思想主张“走出修道院，大步跨人生活的集市，把规矩渗透到尘世生活，并以不懈努力的创业精神和反对奢侈浪费的生活方式，积极进取增加财富，践行自己的神圣责任，光大上帝的荣耀"。下列与该思想明显不符合的是(　　)</w:t>
      </w:r>
    </w:p>
    <w:p>
      <w:pPr>
        <w:spacing w:line="360" w:lineRule="auto"/>
        <w:ind w:left="420"/>
        <w:rPr>
          <w:szCs w:val="22"/>
        </w:rPr>
      </w:pPr>
      <w:r>
        <w:rPr>
          <w:rFonts w:hint="eastAsia"/>
          <w:szCs w:val="21"/>
        </w:rPr>
        <w:t>A．财富本身绝不像某些蠢人所想的应予斥责，这样做就是亵渎神明</w:t>
      </w:r>
    </w:p>
    <w:p>
      <w:pPr>
        <w:spacing w:line="360" w:lineRule="auto"/>
        <w:ind w:left="420"/>
        <w:rPr>
          <w:szCs w:val="22"/>
        </w:rPr>
      </w:pPr>
      <w:r>
        <w:rPr>
          <w:rFonts w:hint="eastAsia"/>
          <w:szCs w:val="21"/>
        </w:rPr>
        <w:t>B．我自己个人奋斗，发家致富，不是我贪财，而是上帝要我去当商人，让我去奋斗</w:t>
      </w:r>
    </w:p>
    <w:p>
      <w:pPr>
        <w:spacing w:line="360" w:lineRule="auto"/>
        <w:ind w:left="420"/>
        <w:rPr>
          <w:szCs w:val="22"/>
        </w:rPr>
      </w:pPr>
      <w:r>
        <w:rPr>
          <w:rFonts w:hint="eastAsia"/>
          <w:szCs w:val="21"/>
        </w:rPr>
        <w:t>C．上帝凭耶稣的救世功劳而赐予信徒灵魂的超自然恩赐，人们可通过祈祷求得一切</w:t>
      </w:r>
    </w:p>
    <w:p>
      <w:pPr>
        <w:spacing w:line="360" w:lineRule="auto"/>
        <w:ind w:left="420"/>
        <w:rPr>
          <w:szCs w:val="22"/>
        </w:rPr>
      </w:pPr>
      <w:r>
        <w:rPr>
          <w:rFonts w:hint="eastAsia"/>
          <w:szCs w:val="21"/>
        </w:rPr>
        <w:t>D．上帝不是要人们以苦修的禁欲主义超越世俗道德，而是要人完成个人在现世里所处地位赋予他的责任和义务</w:t>
      </w:r>
    </w:p>
    <w:p>
      <w:pPr>
        <w:spacing w:line="360" w:lineRule="auto"/>
        <w:ind w:left="420" w:hanging="420"/>
        <w:rPr>
          <w:szCs w:val="22"/>
        </w:rPr>
      </w:pPr>
      <w:r>
        <w:rPr>
          <w:szCs w:val="21"/>
        </w:rPr>
        <w:t>19</w:t>
      </w:r>
      <w:r>
        <w:rPr>
          <w:rFonts w:hint="eastAsia"/>
          <w:szCs w:val="21"/>
        </w:rPr>
        <w:t>．在1811年普鲁士颁布的《调整敕令》中规定：“农民可以把使用的土地转为己有，……农民在把世袭耕地转变为自由地产时，必须向地主缴纳赎金，或让出部分土地，才能免除徭役和租税。如保留地太小的农民，不能靠割让后剩余的土地维持生活，可保留全部土地而支付租金。”这项规定(　　)</w:t>
      </w:r>
    </w:p>
    <w:p>
      <w:pPr>
        <w:spacing w:line="360" w:lineRule="auto"/>
        <w:ind w:left="420"/>
        <w:rPr>
          <w:szCs w:val="22"/>
        </w:rPr>
      </w:pPr>
      <w:r>
        <w:rPr>
          <w:rFonts w:hint="eastAsia"/>
          <w:szCs w:val="21"/>
        </w:rPr>
        <w:t>A．满足了广大农民的土地要求                B．推动了农业的资本主义改造</w:t>
      </w:r>
    </w:p>
    <w:p>
      <w:pPr>
        <w:spacing w:line="360" w:lineRule="auto"/>
        <w:ind w:left="420"/>
        <w:rPr>
          <w:szCs w:val="22"/>
        </w:rPr>
      </w:pPr>
      <w:r>
        <w:rPr>
          <w:rFonts w:hint="eastAsia"/>
          <w:szCs w:val="21"/>
        </w:rPr>
        <w:t>C．保留了大量封建农奴制残余                D．阻碍了普鲁士的近代化进程</w:t>
      </w:r>
    </w:p>
    <w:p>
      <w:pPr>
        <w:spacing w:line="360" w:lineRule="auto"/>
        <w:ind w:left="420" w:hanging="420"/>
        <w:rPr>
          <w:szCs w:val="22"/>
        </w:rPr>
      </w:pPr>
      <w:r>
        <w:rPr>
          <w:szCs w:val="21"/>
        </w:rPr>
        <w:t>20</w:t>
      </w:r>
      <w:r>
        <w:rPr>
          <w:rFonts w:hint="eastAsia"/>
          <w:szCs w:val="21"/>
        </w:rPr>
        <w:t>．1945年10月，刚刚更名的《台湾新生报》发表社论：“回忆五十年的往事，像一场噩梦。一旦醒来，说兴奋不是，说安慰也不是。应清算的历史被清算了，我们只觉得幸福与感谢……台湾所以有今天，实乃祖国无数灾难换来的果实。” 对该社论理解正确的是(　　)</w:t>
      </w:r>
    </w:p>
    <w:p>
      <w:pPr>
        <w:spacing w:line="360" w:lineRule="auto"/>
        <w:ind w:left="420"/>
        <w:rPr>
          <w:szCs w:val="22"/>
        </w:rPr>
      </w:pPr>
      <w:r>
        <w:rPr>
          <w:rFonts w:hint="eastAsia"/>
          <w:szCs w:val="21"/>
        </w:rPr>
        <w:t>A．“五十年前的往事”指的是八国联军侵华战争</w:t>
      </w:r>
    </w:p>
    <w:p>
      <w:pPr>
        <w:spacing w:line="360" w:lineRule="auto"/>
        <w:ind w:left="420"/>
        <w:rPr>
          <w:szCs w:val="22"/>
        </w:rPr>
      </w:pPr>
      <w:r>
        <w:rPr>
          <w:rFonts w:hint="eastAsia"/>
          <w:szCs w:val="21"/>
        </w:rPr>
        <w:t>B．“噩梦”始于日本对中国提出的“二十一条”</w:t>
      </w:r>
    </w:p>
    <w:p>
      <w:pPr>
        <w:spacing w:line="360" w:lineRule="auto"/>
        <w:ind w:left="420"/>
        <w:rPr>
          <w:szCs w:val="22"/>
        </w:rPr>
      </w:pPr>
      <w:r>
        <w:rPr>
          <w:rFonts w:hint="eastAsia"/>
          <w:szCs w:val="21"/>
        </w:rPr>
        <w:t>C．“五十年”里中国的国际地位一直不断上升</w:t>
      </w:r>
    </w:p>
    <w:p>
      <w:pPr>
        <w:spacing w:line="360" w:lineRule="auto"/>
        <w:ind w:left="420"/>
        <w:rPr>
          <w:szCs w:val="22"/>
        </w:rPr>
      </w:pPr>
      <w:r>
        <w:rPr>
          <w:rFonts w:hint="eastAsia"/>
          <w:szCs w:val="21"/>
        </w:rPr>
        <w:t>D．抗日战争的胜利是台湾获得新生的原因</w:t>
      </w:r>
    </w:p>
    <w:p>
      <w:pPr>
        <w:spacing w:line="360" w:lineRule="auto"/>
        <w:ind w:left="420" w:hanging="420"/>
        <w:rPr>
          <w:szCs w:val="22"/>
        </w:rPr>
      </w:pPr>
      <w:r>
        <w:rPr>
          <w:szCs w:val="21"/>
        </w:rPr>
        <w:t>21</w:t>
      </w:r>
      <w:r>
        <w:rPr>
          <w:rFonts w:hint="eastAsia"/>
          <w:szCs w:val="21"/>
        </w:rPr>
        <w:t>．“中国惟以君权治天下而已。若雷厉风行，三月而规模成，三年而成效著。泰西三百年而强，日本三十年而强，若皇上翻然而全变，吾中国地大人众，三年可成。”上述材料体现了康有为(　　)</w:t>
      </w:r>
    </w:p>
    <w:p>
      <w:pPr>
        <w:spacing w:line="360" w:lineRule="auto"/>
        <w:ind w:left="420"/>
        <w:rPr>
          <w:szCs w:val="22"/>
        </w:rPr>
      </w:pPr>
      <w:r>
        <w:rPr>
          <w:rFonts w:hint="eastAsia"/>
          <w:szCs w:val="21"/>
        </w:rPr>
        <w:t>A．迫切的救亡心情                                    B．科学的强国主张</w:t>
      </w:r>
    </w:p>
    <w:p>
      <w:pPr>
        <w:spacing w:line="360" w:lineRule="auto"/>
        <w:ind w:left="420"/>
        <w:rPr>
          <w:szCs w:val="22"/>
        </w:rPr>
      </w:pPr>
      <w:r>
        <w:rPr>
          <w:rFonts w:hint="eastAsia"/>
          <w:szCs w:val="21"/>
        </w:rPr>
        <w:t>C．理性的皇权意识                                    D．盲目的媚外心理</w:t>
      </w:r>
    </w:p>
    <w:p>
      <w:pPr>
        <w:spacing w:line="360" w:lineRule="auto"/>
        <w:ind w:left="420" w:hanging="420"/>
        <w:rPr>
          <w:szCs w:val="22"/>
        </w:rPr>
      </w:pPr>
      <w:r>
        <w:rPr>
          <w:szCs w:val="21"/>
        </w:rPr>
        <w:t>22</w:t>
      </w:r>
      <w:r>
        <w:rPr>
          <w:rFonts w:hint="eastAsia"/>
          <w:szCs w:val="21"/>
        </w:rPr>
        <w:t>．阿瑟·小施莱辛格在《罗斯福时代》中指出：“新政标志着公共权利和私有权益之间冲突的继续，而罗斯福将这种冲突提高到了一个新的层次。以前毫无限制的企业权利最终得到有效遏制，由此产生的是一个改造了的资本主义体系，其中工人、农民、消费者等比以往受到了更多的保护。”材料内涵的实质是(　　)</w:t>
      </w:r>
    </w:p>
    <w:p>
      <w:pPr>
        <w:spacing w:line="360" w:lineRule="auto"/>
        <w:ind w:left="420"/>
        <w:rPr>
          <w:szCs w:val="22"/>
        </w:rPr>
      </w:pPr>
      <w:r>
        <w:rPr>
          <w:rFonts w:hint="eastAsia"/>
          <w:szCs w:val="21"/>
        </w:rPr>
        <w:t>A．调节农业生产保证农民利益                B．兴办公共工程解决就业问题</w:t>
      </w:r>
    </w:p>
    <w:p>
      <w:pPr>
        <w:spacing w:line="360" w:lineRule="auto"/>
        <w:ind w:left="420"/>
        <w:rPr>
          <w:szCs w:val="22"/>
        </w:rPr>
      </w:pPr>
      <w:r>
        <w:rPr>
          <w:rFonts w:hint="eastAsia"/>
          <w:szCs w:val="21"/>
        </w:rPr>
        <w:t>C．实行国家干预调整生产关系                D．推行福利政策缓和社会矛盾</w:t>
      </w:r>
    </w:p>
    <w:p>
      <w:pPr>
        <w:spacing w:line="360" w:lineRule="auto"/>
        <w:ind w:left="420" w:hanging="420"/>
        <w:rPr>
          <w:szCs w:val="22"/>
        </w:rPr>
      </w:pPr>
      <w:r>
        <w:rPr>
          <w:szCs w:val="21"/>
        </w:rPr>
        <w:t>23</w:t>
      </w:r>
      <w:r>
        <w:rPr>
          <w:rFonts w:hint="eastAsia"/>
          <w:szCs w:val="21"/>
        </w:rPr>
        <w:t>．霍布斯鲍姆把1914—1991年这一时期定义为“极端的年代”，他认为经历了1914—1945年的“大灾难”时期后，西方资本主义世界兴起了一股重大的改革与重组之潮。这股“改革与重组之潮”的共同之处是(　　)</w:t>
      </w:r>
    </w:p>
    <w:p>
      <w:pPr>
        <w:spacing w:line="360" w:lineRule="auto"/>
        <w:ind w:left="420"/>
        <w:rPr>
          <w:szCs w:val="22"/>
        </w:rPr>
      </w:pPr>
      <w:r>
        <w:rPr>
          <w:rFonts w:hint="eastAsia"/>
          <w:szCs w:val="21"/>
        </w:rPr>
        <w:t>A．由经济改革转向政治改革                    B．扩大政府经济管理职能</w:t>
      </w:r>
    </w:p>
    <w:p>
      <w:pPr>
        <w:spacing w:line="360" w:lineRule="auto"/>
        <w:ind w:left="420"/>
        <w:rPr>
          <w:szCs w:val="22"/>
        </w:rPr>
      </w:pPr>
      <w:r>
        <w:rPr>
          <w:rFonts w:hint="eastAsia"/>
          <w:szCs w:val="21"/>
        </w:rPr>
        <w:t>C．继续推行自由主义思想                        D．以争夺世界霸权为目的</w:t>
      </w:r>
    </w:p>
    <w:p>
      <w:pPr>
        <w:spacing w:line="360" w:lineRule="auto"/>
        <w:rPr>
          <w:rFonts w:hint="eastAsia" w:asciiTheme="minorEastAsia" w:hAnsiTheme="minorEastAsia" w:eastAsiaTheme="minorEastAsia"/>
          <w:szCs w:val="21"/>
        </w:rPr>
      </w:pPr>
      <w:r>
        <w:rPr>
          <w:rFonts w:asciiTheme="minorEastAsia" w:hAnsiTheme="minorEastAsia" w:eastAsiaTheme="minorEastAsia"/>
          <w:szCs w:val="21"/>
        </w:rPr>
        <w:t>24</w:t>
      </w:r>
      <w:r>
        <w:rPr>
          <w:rFonts w:hint="eastAsia" w:asciiTheme="minorEastAsia" w:hAnsiTheme="minorEastAsia" w:eastAsiaTheme="minorEastAsia"/>
          <w:szCs w:val="21"/>
        </w:rPr>
        <w:t>．2014年5月22日，张老板用银行按揭贷款的方式买了一套78万元的新房，首付现金34万元，在15年内付清银行贷款44万元和利息10万元。在这一购房过程中，利息10万元,首付34万元，房价78万元，分别体现的货币职能是</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A．贮藏手段，支付手段，流通手段    B．价值尺度，支付手段，流通手段</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C．支付手段  流通手段，贮藏手段    D．支付手段，流通手段，价值尺度</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5</w:t>
      </w:r>
      <w:r>
        <w:rPr>
          <w:rFonts w:hint="eastAsia" w:asciiTheme="minorEastAsia" w:hAnsiTheme="minorEastAsia" w:eastAsiaTheme="minorEastAsia"/>
          <w:szCs w:val="21"/>
        </w:rPr>
        <w:t>．（感觉此题答案不正确，无法解析）2014年9月1日，人民币汇率中间价为1美元对人民币6.1397元；2014年8月28日，人民币汇率中间价为1美元对人民币6.1431元。在其他因素不变的情况下，人民币汇率的这一变化会导致</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①赴美国旅游线路团费报价上涨   ②对去美国务工的人来说，等于涨了工资</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③留学生赴美留学成本将减少     ④我国对美国的出口可能减少</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A．①②    </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B．①④    </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C．③④        D．②③</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26．某商品社会劳动生产率提高后其需求曲线出现了图1到图2的变化。</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①该商品的替代品需求量可能增加     ②该商品由生活必需品变为高档耐用品</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③该商品的互补品需求量可能增加     ④该商品由高档耐用品变为生活必需品</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A．①②       B．②③        C．③④        D．①④</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27．商品越贵，买的人就越少，但现实生活并不完全如此。尽管有机蔬菜价格贵一些，但吃得健康比什么都划算，因此很多人还是选择了吃有机蔬菜。对此下列认识正确的是</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①人们的消费行为受消费心理的影响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②这种消费行为违背了“勤俭节约，艰苦奋斗”的原则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③供求决定价格，符合价值规律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④这种消费行为贯彻了“保护环境，绿色消费”的原则</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A．①②       B．③④       C．②③         D．①④</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28. 深化经济体制改革，就要加快推进大型国有企业的改革。这样做</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①目的是让国有资产在社会总资产中占优势  ②是为了推动国有经济所有权变革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③有利于巩固公有制的主体地位            ④有利于增强国有经济活力、控制力和影响力</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A．①②       B．③④       C．②③         D．①④</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29．今年张某购买了上市公司山西杏花村汾酒厂股份有限公司的股票，成了该公司的股东。下列说法不合理的是</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①张某取得股票后其股份有限公司股东身份不能改变</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②张某所获收益是从股票价格的上升中获得的</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③张某应该以其认购的股份为限对公司承担责任</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④张某有权参加股东大会，参与公司的重大决策</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A．①②  </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B． ②③       C． ①④          D．③④</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30.  目前，越来越多的人在网上开店和购物，但是很少有人为网上交易缴税，而按照我国税法规定，不管通过何种方式，只要发生法定交易行为就得缴税。税法的这一规定表明</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A．税收具有固定性特征            B．税收是财政收入最重要的来源</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C．税收是国家宏观调控的工具      D．税收具有强制性特征</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31. 将 “国家尊重和保障人权”写入宪法；物权法、新拆迁条例实施；户籍制度改革，初步为农业人口落户城镇开辟通道；提高重点高校招收农村学生的比例……。我国的这些做法</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①充分维护了公民的基本政治权利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②体现了国家充分尊重和保障人权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③表明我国政府执政为民              ④体现了人民当家作主</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A．①④           B．①③         C．②④           D．②③</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32.  近年来，山西省提倡让社区居民对相关事务进行全方位、全过程的参与、监督。某社区于是举行了关于公民政治参与的交流活动。根据下面列举的政治现象，我们可以判断</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 xml:space="preserve">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①甲参与了对政府的民主监督     ②乙行使了宪法赋予公民的选举权</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③丙依法参与了民主管理         ④丁参与了政府的民主决策过程</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A．①②         B．②③        C．③④   　　D．①④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33．山西省政府为了使其职能部门与群众的沟通日常化，开展了“网络在线问政”活动。2013年前9个月，共有19个政府部门组织了287次在线访谈，受理建议及咨询9482件（次），网民在线参与43657人次。开展“网络在线问政”活动是</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①政府依法决策的关键        ②提升行政管理水平的要求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 xml:space="preserve">③增强政府工作透明度的举措  ④有效制约和监督权力的关健   </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A．①②        B．①④        C．②③      D．③④</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34. 2014年8月31日下午，十二届全国人大常委会第十次会议举行闭幕会。会议以161票赞成、2票反对、7票弃权，表决通过了修改预算法的决定。这表明全国人大常委会</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①行使立法权　②行使决定权　③坚持依法行政　④坚持民主集中制原则</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A．②③        B．①③         C．②④        D．①④</w:t>
      </w:r>
    </w:p>
    <w:p>
      <w:pPr>
        <w:spacing w:line="360" w:lineRule="auto"/>
        <w:ind w:firstLine="210" w:firstLineChars="100"/>
        <w:rPr>
          <w:rFonts w:hint="eastAsia" w:asciiTheme="minorEastAsia" w:hAnsiTheme="minorEastAsia" w:eastAsiaTheme="minorEastAsia"/>
          <w:szCs w:val="21"/>
        </w:rPr>
      </w:pPr>
      <w:r>
        <w:rPr>
          <w:rFonts w:asciiTheme="minorEastAsia" w:hAnsiTheme="minorEastAsia" w:eastAsiaTheme="minorEastAsia"/>
          <w:szCs w:val="21"/>
        </w:rPr>
        <w:t>35</w:t>
      </w:r>
      <w:r>
        <w:rPr>
          <w:rFonts w:hint="eastAsia" w:asciiTheme="minorEastAsia" w:hAnsiTheme="minorEastAsia" w:eastAsiaTheme="minorEastAsia"/>
          <w:szCs w:val="21"/>
        </w:rPr>
        <w:t>. 第二十二届冬季奥运会于2014年2月7日在俄罗斯索契开幕。中国国家主席习近平出席了开幕式，并对俄罗斯进行友好访问，而大多数西方国家对本届奥运会采取抵制的态度。材料表明</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A．国际关系的内容是多样的，文化交流是最主要的</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B．经济全球化加深了国家之间的矛盾</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C．政治多极化的形成使国际关系越来越复杂</w:t>
      </w:r>
    </w:p>
    <w:p>
      <w:pPr>
        <w:spacing w:line="360"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D．国家间的冷热亲疏由国家利益决定</w:t>
      </w:r>
    </w:p>
    <w:p>
      <w:pPr>
        <w:spacing w:line="360" w:lineRule="auto"/>
        <w:rPr>
          <w:rFonts w:asciiTheme="minorEastAsia" w:hAnsiTheme="minorEastAsia" w:eastAsiaTheme="minorEastAsia"/>
          <w:b/>
          <w:sz w:val="24"/>
          <w:szCs w:val="21"/>
        </w:rPr>
      </w:pPr>
      <w:r>
        <w:rPr>
          <w:rFonts w:hint="eastAsia" w:asciiTheme="minorEastAsia" w:hAnsiTheme="minorEastAsia" w:eastAsiaTheme="minorEastAsia"/>
          <w:b/>
          <w:sz w:val="24"/>
          <w:szCs w:val="21"/>
        </w:rPr>
        <w:t>二、综合题</w:t>
      </w:r>
    </w:p>
    <w:p>
      <w:pPr>
        <w:spacing w:line="360" w:lineRule="auto"/>
        <w:rPr>
          <w:rFonts w:asciiTheme="minorEastAsia" w:hAnsiTheme="minorEastAsia" w:eastAsiaTheme="minorEastAsia"/>
          <w:szCs w:val="21"/>
        </w:rPr>
      </w:pPr>
      <w:r>
        <w:rPr>
          <w:rFonts w:asciiTheme="minorEastAsia" w:hAnsiTheme="minorEastAsia" w:eastAsiaTheme="minorEastAsia"/>
          <w:szCs w:val="21"/>
        </w:rPr>
        <w:t>36</w:t>
      </w:r>
      <w:r>
        <w:rPr>
          <w:rFonts w:hint="eastAsia" w:asciiTheme="minorEastAsia" w:hAnsiTheme="minorEastAsia" w:eastAsiaTheme="minorEastAsia"/>
          <w:szCs w:val="21"/>
        </w:rPr>
        <w:t>．阅读图文材料，回答下列问题。</w:t>
      </w:r>
    </w:p>
    <w:p>
      <w:pPr>
        <w:spacing w:line="360" w:lineRule="auto"/>
        <w:rPr>
          <w:rFonts w:ascii="楷体" w:hAnsi="楷体" w:eastAsia="楷体"/>
          <w:szCs w:val="21"/>
        </w:rPr>
      </w:pPr>
      <w:r>
        <w:rPr>
          <w:rFonts w:hint="eastAsia" w:asciiTheme="minorEastAsia" w:hAnsiTheme="minorEastAsia" w:eastAsiaTheme="minorEastAsia"/>
          <w:szCs w:val="21"/>
        </w:rPr>
        <w:t xml:space="preserve">    </w:t>
      </w:r>
      <w:r>
        <w:rPr>
          <w:rFonts w:hint="eastAsia" w:ascii="楷体" w:hAnsi="楷体" w:eastAsia="楷体"/>
          <w:szCs w:val="21"/>
        </w:rPr>
        <w:t>材料一  2009年，“低地王国”荷兰实施一项“退耕还海”工程，使得填海造陆得来的七分之一国土被海水淹没。</w:t>
      </w:r>
    </w:p>
    <w:p>
      <w:pPr>
        <w:spacing w:line="360" w:lineRule="auto"/>
        <w:rPr>
          <w:rFonts w:ascii="楷体" w:hAnsi="楷体" w:eastAsia="楷体"/>
          <w:szCs w:val="21"/>
        </w:rPr>
      </w:pPr>
      <w:r>
        <w:rPr>
          <w:rFonts w:hint="eastAsia" w:ascii="楷体" w:hAnsi="楷体" w:eastAsia="楷体"/>
          <w:szCs w:val="21"/>
        </w:rPr>
        <w:t xml:space="preserve">    材料二  泉州是我国海上丝绸之路的起点，荷兰的鹿特丹是我国“海上丝绸之路”和“丝绸之路经济带”上的一个极为重要城市。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drawing>
          <wp:inline distT="0" distB="0" distL="0" distR="0">
            <wp:extent cx="5286375" cy="1590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86375" cy="1590675"/>
                    </a:xfrm>
                    <a:prstGeom prst="rect">
                      <a:avLst/>
                    </a:prstGeom>
                    <a:noFill/>
                    <a:ln>
                      <a:noFill/>
                    </a:ln>
                  </pic:spPr>
                </pic:pic>
              </a:graphicData>
            </a:graphic>
          </wp:inline>
        </w:drawing>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 (1)据所学知识，分别简述泉州和鹿特丹的气候特点及其成因。分析荷兰种植花卉的优势区位条件并指出泰国、马来西亚、印度尼西亚三国盛产天然橡胶的自然区位因素。</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(2)简述北海与南海的资源优势与存在的环境问题。若甲处发生原油泄漏，指出其扩散的方向及原因。说明荷兰实施“退耕还海”的生态意义。</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(3)简述荷兰工业发展的优势区位条件。我国东南沿海地区正处在产业升级过程中，简述荷兰经济发展中有哪些值得我国借鉴的经验？</w:t>
      </w:r>
      <w:r>
        <w:rPr>
          <w:rFonts w:asciiTheme="minorEastAsia" w:hAnsiTheme="minorEastAsia" w:eastAsiaTheme="minorEastAsia"/>
          <w:szCs w:val="21"/>
        </w:rPr>
        <w:t xml:space="preserve"> </w:t>
      </w:r>
    </w:p>
    <w:p>
      <w:pPr>
        <w:spacing w:line="360" w:lineRule="auto"/>
        <w:rPr>
          <w:rFonts w:asciiTheme="minorEastAsia" w:hAnsiTheme="minorEastAsia" w:eastAsiaTheme="minorEastAsia"/>
          <w:szCs w:val="21"/>
        </w:rPr>
      </w:pPr>
      <w:r>
        <w:rPr>
          <w:rFonts w:asciiTheme="minorEastAsia" w:hAnsiTheme="minorEastAsia" w:eastAsiaTheme="minorEastAsia"/>
          <w:szCs w:val="21"/>
        </w:rPr>
        <w:t>37</w:t>
      </w:r>
      <w:r>
        <w:rPr>
          <w:rFonts w:hint="eastAsia" w:asciiTheme="minorEastAsia" w:hAnsiTheme="minorEastAsia" w:eastAsiaTheme="minorEastAsia"/>
          <w:szCs w:val="21"/>
        </w:rPr>
        <w:t>．阅读图文材料，回答下列问题</w:t>
      </w:r>
    </w:p>
    <w:p>
      <w:pPr>
        <w:spacing w:line="360" w:lineRule="auto"/>
        <w:ind w:firstLine="420"/>
        <w:rPr>
          <w:rFonts w:ascii="楷体" w:hAnsi="楷体" w:eastAsia="楷体"/>
          <w:szCs w:val="21"/>
        </w:rPr>
      </w:pPr>
      <w:r>
        <w:rPr>
          <w:rFonts w:hint="eastAsia" w:ascii="楷体" w:hAnsi="楷体" w:eastAsia="楷体"/>
          <w:szCs w:val="21"/>
        </w:rPr>
        <w:t xml:space="preserve">材料一 </w:t>
      </w:r>
      <w:r>
        <w:rPr>
          <w:rFonts w:ascii="楷体" w:hAnsi="楷体" w:eastAsia="楷体"/>
          <w:szCs w:val="21"/>
        </w:rPr>
        <w:t>2014</w:t>
      </w:r>
      <w:r>
        <w:rPr>
          <w:rFonts w:hint="eastAsia" w:ascii="楷体" w:hAnsi="楷体" w:eastAsia="楷体"/>
          <w:szCs w:val="21"/>
        </w:rPr>
        <w:t>年</w:t>
      </w:r>
      <w:r>
        <w:rPr>
          <w:rFonts w:ascii="楷体" w:hAnsi="楷体" w:eastAsia="楷体"/>
          <w:szCs w:val="21"/>
        </w:rPr>
        <w:t>12</w:t>
      </w:r>
      <w:r>
        <w:rPr>
          <w:rFonts w:hint="eastAsia" w:ascii="楷体" w:hAnsi="楷体" w:eastAsia="楷体"/>
          <w:szCs w:val="21"/>
        </w:rPr>
        <w:t>月</w:t>
      </w:r>
      <w:r>
        <w:rPr>
          <w:rFonts w:ascii="楷体" w:hAnsi="楷体" w:eastAsia="楷体"/>
          <w:szCs w:val="21"/>
        </w:rPr>
        <w:t>19</w:t>
      </w:r>
      <w:r>
        <w:rPr>
          <w:rFonts w:hint="eastAsia" w:ascii="楷体" w:hAnsi="楷体" w:eastAsia="楷体"/>
          <w:szCs w:val="21"/>
        </w:rPr>
        <w:t>日中泰铁路合作备忘录签订，两国将合建总长</w:t>
      </w:r>
      <w:r>
        <w:rPr>
          <w:rFonts w:ascii="楷体" w:hAnsi="楷体" w:eastAsia="楷体"/>
          <w:szCs w:val="21"/>
        </w:rPr>
        <w:t>800</w:t>
      </w:r>
      <w:r>
        <w:rPr>
          <w:rFonts w:hint="eastAsia" w:ascii="楷体" w:hAnsi="楷体" w:eastAsia="楷体"/>
          <w:szCs w:val="21"/>
        </w:rPr>
        <w:t>多千米的铁路，连接泰国北部廊开府、南部罗勇府港口马普达普和曼谷，并和计划中的中老铁路连接，预计投资</w:t>
      </w:r>
      <w:r>
        <w:rPr>
          <w:rFonts w:ascii="楷体" w:hAnsi="楷体" w:eastAsia="楷体"/>
          <w:szCs w:val="21"/>
        </w:rPr>
        <w:t>825</w:t>
      </w:r>
      <w:r>
        <w:rPr>
          <w:rFonts w:hint="eastAsia" w:ascii="楷体" w:hAnsi="楷体" w:eastAsia="楷体"/>
          <w:szCs w:val="21"/>
        </w:rPr>
        <w:t>亿港元，并将全部使用中国的技术、标准和装备建设。</w:t>
      </w:r>
    </w:p>
    <w:p>
      <w:pPr>
        <w:spacing w:line="360" w:lineRule="auto"/>
        <w:ind w:firstLine="420"/>
        <w:rPr>
          <w:rFonts w:ascii="楷体" w:hAnsi="楷体" w:eastAsia="楷体"/>
          <w:szCs w:val="21"/>
        </w:rPr>
      </w:pPr>
      <w:r>
        <w:rPr>
          <w:rFonts w:hint="eastAsia" w:ascii="楷体" w:hAnsi="楷体" w:eastAsia="楷体"/>
          <w:szCs w:val="21"/>
        </w:rPr>
        <w:t>材料二 金边是柬埔寨最大城市，为柬埔寨政治、经济、文化、交通、贸易、宗教等中心。坐落在湄公河与洞里萨河之间的三角洲地带。塔山寺、王宫等古老的建筑见证着其历史的悠久；万谷湖的优美展示着其热带风光；送水节、御耕节等节日阐释着其传统的民俗。</w:t>
      </w:r>
    </w:p>
    <w:p>
      <w:pPr>
        <w:spacing w:line="360" w:lineRule="auto"/>
        <w:ind w:firstLine="420"/>
        <w:rPr>
          <w:rFonts w:ascii="楷体" w:hAnsi="楷体" w:eastAsia="楷体"/>
          <w:szCs w:val="21"/>
        </w:rPr>
      </w:pPr>
      <w:r>
        <w:rPr>
          <w:rFonts w:hint="eastAsia" w:ascii="楷体" w:hAnsi="楷体" w:eastAsia="楷体"/>
          <w:szCs w:val="21"/>
        </w:rPr>
        <w:t>材料三 下图为东南亚局部图，该地为热带季风气候，全年高温，有明显的旱、雨两季（</w:t>
      </w:r>
      <w:r>
        <w:rPr>
          <w:rFonts w:ascii="楷体" w:hAnsi="楷体" w:eastAsia="楷体"/>
          <w:szCs w:val="21"/>
        </w:rPr>
        <w:t>5</w:t>
      </w:r>
      <w:r>
        <w:rPr>
          <w:rFonts w:hint="eastAsia" w:ascii="楷体" w:hAnsi="楷体" w:eastAsia="楷体"/>
          <w:szCs w:val="21"/>
        </w:rPr>
        <w:t>—</w:t>
      </w:r>
      <w:r>
        <w:rPr>
          <w:rFonts w:ascii="楷体" w:hAnsi="楷体" w:eastAsia="楷体"/>
          <w:szCs w:val="21"/>
        </w:rPr>
        <w:t>10</w:t>
      </w:r>
      <w:r>
        <w:rPr>
          <w:rFonts w:hint="eastAsia" w:ascii="楷体" w:hAnsi="楷体" w:eastAsia="楷体"/>
          <w:szCs w:val="21"/>
        </w:rPr>
        <w:t>月为雨季、</w:t>
      </w:r>
      <w:r>
        <w:rPr>
          <w:rFonts w:ascii="楷体" w:hAnsi="楷体" w:eastAsia="楷体"/>
          <w:szCs w:val="21"/>
        </w:rPr>
        <w:t>11</w:t>
      </w:r>
      <w:r>
        <w:rPr>
          <w:rFonts w:hint="eastAsia" w:ascii="楷体" w:hAnsi="楷体" w:eastAsia="楷体"/>
          <w:szCs w:val="21"/>
        </w:rPr>
        <w:t>月至次年</w:t>
      </w:r>
      <w:r>
        <w:rPr>
          <w:rFonts w:ascii="楷体" w:hAnsi="楷体" w:eastAsia="楷体"/>
          <w:szCs w:val="21"/>
        </w:rPr>
        <w:t>4</w:t>
      </w:r>
      <w:r>
        <w:rPr>
          <w:rFonts w:hint="eastAsia" w:ascii="楷体" w:hAnsi="楷体" w:eastAsia="楷体"/>
          <w:szCs w:val="21"/>
        </w:rPr>
        <w:t>月为旱季）。</w:t>
      </w:r>
      <w:r>
        <w:rPr>
          <w:rFonts w:ascii="楷体" w:hAnsi="楷体" w:eastAsia="楷体"/>
          <w:szCs w:val="21"/>
        </w:rPr>
        <w:t>50</w:t>
      </w:r>
      <w:r>
        <w:rPr>
          <w:rFonts w:hint="eastAsia" w:ascii="楷体" w:hAnsi="楷体" w:eastAsia="楷体"/>
          <w:szCs w:val="21"/>
        </w:rPr>
        <w:t>年不遇的洪水再次提醒泰国发展经济重视水利建设的重要性。</w:t>
      </w:r>
    </w:p>
    <w:p>
      <w:pPr>
        <w:spacing w:line="360" w:lineRule="auto"/>
        <w:ind w:left="420" w:hanging="420"/>
        <w:rPr>
          <w:szCs w:val="21"/>
        </w:rPr>
      </w:pPr>
      <w:r>
        <w:rPr>
          <w:szCs w:val="21"/>
        </w:rPr>
        <w:t>38</w:t>
      </w:r>
      <w:r>
        <w:rPr>
          <w:rFonts w:hint="eastAsia"/>
          <w:szCs w:val="21"/>
        </w:rPr>
        <w:t>． (</w:t>
      </w:r>
      <w:r>
        <w:rPr>
          <w:szCs w:val="21"/>
        </w:rPr>
        <w:t>32</w:t>
      </w:r>
      <w:r>
        <w:rPr>
          <w:rFonts w:hint="eastAsia"/>
          <w:szCs w:val="21"/>
        </w:rPr>
        <w:t xml:space="preserve">分)对外贸易与一国的经济增长是密切相关的，对外贸易能够刺激、带动一国经济的增长。阅读材料，结合所学知识回答问题： </w:t>
      </w:r>
    </w:p>
    <w:p>
      <w:pPr>
        <w:spacing w:line="360" w:lineRule="auto"/>
        <w:ind w:left="420"/>
        <w:rPr>
          <w:rFonts w:ascii="楷体_GB2312" w:eastAsia="楷体_GB2312"/>
          <w:szCs w:val="21"/>
        </w:rPr>
      </w:pPr>
      <w:r>
        <w:rPr>
          <w:rFonts w:hint="eastAsia" w:eastAsia="黑体"/>
          <w:szCs w:val="21"/>
        </w:rPr>
        <w:t>材料一</w:t>
      </w:r>
      <w:r>
        <w:rPr>
          <w:rFonts w:hint="eastAsia"/>
          <w:szCs w:val="21"/>
        </w:rPr>
        <w:t xml:space="preserve"> </w:t>
      </w:r>
      <w:r>
        <w:rPr>
          <w:rFonts w:hint="eastAsia" w:ascii="楷体_GB2312" w:eastAsia="楷体_GB2312"/>
          <w:szCs w:val="21"/>
        </w:rPr>
        <w:t xml:space="preserve">公元前121年，汉军大败匈奴主力，取得对匈奴战争的最大胜利，举国上下为此大振。不过，在经济上，中央财政却出现了“用度不足”的危险情况。正是在这样的背景下，汉武帝开始推出一系列强硬的国营化经济政策，涉及产业、流通、金融、税收等多个领域，是一次真正意义上的、具有顶层设计意味的整体配套体制改革。 </w:t>
      </w:r>
    </w:p>
    <w:p>
      <w:pPr>
        <w:widowControl/>
        <w:spacing w:line="360" w:lineRule="auto"/>
        <w:ind w:left="420"/>
        <w:jc w:val="right"/>
        <w:rPr>
          <w:kern w:val="0"/>
          <w:szCs w:val="21"/>
        </w:rPr>
      </w:pPr>
      <w:r>
        <w:rPr>
          <w:kern w:val="0"/>
          <w:szCs w:val="21"/>
        </w:rPr>
        <w:t xml:space="preserve">——摘编自吴晓波《历代经济变革得失》 </w:t>
      </w:r>
    </w:p>
    <w:p>
      <w:pPr>
        <w:spacing w:line="360" w:lineRule="auto"/>
        <w:ind w:left="420"/>
        <w:rPr>
          <w:rFonts w:ascii="楷体_GB2312" w:eastAsia="楷体_GB2312"/>
          <w:szCs w:val="21"/>
        </w:rPr>
      </w:pPr>
      <w:r>
        <w:rPr>
          <w:rFonts w:hint="eastAsia" w:eastAsia="黑体"/>
          <w:szCs w:val="21"/>
        </w:rPr>
        <w:t>材料二</w:t>
      </w:r>
      <w:r>
        <w:rPr>
          <w:rFonts w:hint="eastAsia"/>
          <w:szCs w:val="21"/>
        </w:rPr>
        <w:t xml:space="preserve"> </w:t>
      </w:r>
      <w:r>
        <w:rPr>
          <w:rFonts w:hint="eastAsia" w:ascii="楷体_GB2312" w:eastAsia="楷体_GB2312"/>
          <w:szCs w:val="21"/>
        </w:rPr>
        <w:t xml:space="preserve">下面是1836—1838年与1894年中国茶叶产销量统计表。 </w:t>
      </w:r>
    </w:p>
    <w:tbl>
      <w:tblPr>
        <w:tblStyle w:val="6"/>
        <w:tblW w:w="7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1705"/>
        <w:gridCol w:w="1706"/>
        <w:gridCol w:w="1706"/>
        <w:gridCol w:w="1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 </w:t>
            </w:r>
            <w:r>
              <w:rPr>
                <w:szCs w:val="22"/>
              </w:rPr>
              <w:t xml:space="preserve"> </w:t>
            </w:r>
          </w:p>
        </w:tc>
        <w:tc>
          <w:tcPr>
            <w:tcW w:w="34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1836</w:t>
            </w:r>
            <w:r>
              <w:rPr>
                <w:rFonts w:hint="eastAsia" w:eastAsia="楷体_GB2312"/>
                <w:szCs w:val="21"/>
              </w:rPr>
              <w:t>—</w:t>
            </w:r>
            <w:r>
              <w:rPr>
                <w:rFonts w:eastAsia="楷体_GB2312"/>
                <w:szCs w:val="21"/>
              </w:rPr>
              <w:t>1838</w:t>
            </w:r>
            <w:r>
              <w:rPr>
                <w:rFonts w:hint="eastAsia" w:eastAsia="楷体_GB2312"/>
                <w:szCs w:val="21"/>
              </w:rPr>
              <w:t>年</w:t>
            </w:r>
            <w:r>
              <w:rPr>
                <w:rFonts w:eastAsia="楷体_GB2312"/>
                <w:szCs w:val="21"/>
              </w:rPr>
              <w:t>(</w:t>
            </w:r>
            <w:r>
              <w:rPr>
                <w:rFonts w:hint="eastAsia" w:eastAsia="楷体_GB2312"/>
                <w:szCs w:val="21"/>
              </w:rPr>
              <w:t>平均每年</w:t>
            </w:r>
            <w:r>
              <w:rPr>
                <w:rFonts w:eastAsia="楷体_GB2312"/>
                <w:szCs w:val="21"/>
              </w:rPr>
              <w:t>)</w:t>
            </w:r>
            <w:r>
              <w:rPr>
                <w:szCs w:val="22"/>
              </w:rPr>
              <w:t xml:space="preserve"> </w:t>
            </w:r>
          </w:p>
        </w:tc>
        <w:tc>
          <w:tcPr>
            <w:tcW w:w="34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1894</w:t>
            </w:r>
            <w:r>
              <w:rPr>
                <w:rFonts w:hint="eastAsia" w:eastAsia="楷体_GB2312"/>
                <w:szCs w:val="21"/>
              </w:rPr>
              <w:t>年</w:t>
            </w:r>
            <w:r>
              <w:rPr>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 </w:t>
            </w:r>
            <w:r>
              <w:rPr>
                <w:szCs w:val="22"/>
              </w:rPr>
              <w:t xml:space="preserve"> </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数量</w:t>
            </w:r>
            <w:r>
              <w:rPr>
                <w:rFonts w:eastAsia="楷体_GB2312"/>
                <w:szCs w:val="21"/>
              </w:rPr>
              <w:t>(</w:t>
            </w:r>
            <w:r>
              <w:rPr>
                <w:rFonts w:hint="eastAsia" w:eastAsia="楷体_GB2312"/>
                <w:szCs w:val="21"/>
              </w:rPr>
              <w:t>万担</w:t>
            </w:r>
            <w:r>
              <w:rPr>
                <w:rFonts w:eastAsia="楷体_GB2312"/>
                <w:szCs w:val="21"/>
              </w:rPr>
              <w:t>)</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比例</w:t>
            </w:r>
            <w:r>
              <w:rPr>
                <w:rFonts w:eastAsia="楷体_GB2312"/>
                <w:szCs w:val="21"/>
              </w:rPr>
              <w:t>(%)</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数量</w:t>
            </w:r>
            <w:r>
              <w:rPr>
                <w:rFonts w:eastAsia="楷体_GB2312"/>
                <w:szCs w:val="21"/>
              </w:rPr>
              <w:t>(</w:t>
            </w:r>
            <w:r>
              <w:rPr>
                <w:rFonts w:hint="eastAsia" w:eastAsia="楷体_GB2312"/>
                <w:szCs w:val="21"/>
              </w:rPr>
              <w:t>万担</w:t>
            </w:r>
            <w:r>
              <w:rPr>
                <w:rFonts w:eastAsia="楷体_GB2312"/>
                <w:szCs w:val="21"/>
              </w:rPr>
              <w:t>)</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比例</w:t>
            </w:r>
            <w:r>
              <w:rPr>
                <w:rFonts w:eastAsia="楷体_GB2312"/>
                <w:szCs w:val="21"/>
              </w:rPr>
              <w:t>(%)</w:t>
            </w:r>
            <w:r>
              <w:rPr>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内销</w:t>
            </w:r>
            <w:r>
              <w:rPr>
                <w:szCs w:val="22"/>
              </w:rPr>
              <w:t xml:space="preserve"> </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165</w:t>
            </w:r>
            <w:r>
              <w:rPr>
                <w:rFonts w:hint="eastAsia" w:eastAsia="楷体_GB2312"/>
                <w:szCs w:val="21"/>
              </w:rPr>
              <w:t>．</w:t>
            </w:r>
            <w:r>
              <w:rPr>
                <w:rFonts w:eastAsia="楷体_GB2312"/>
                <w:szCs w:val="21"/>
              </w:rPr>
              <w:t>29</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76</w:t>
            </w:r>
            <w:r>
              <w:rPr>
                <w:rFonts w:hint="eastAsia" w:eastAsia="楷体_GB2312"/>
                <w:szCs w:val="21"/>
              </w:rPr>
              <w:t>．</w:t>
            </w:r>
            <w:r>
              <w:rPr>
                <w:rFonts w:eastAsia="楷体_GB2312"/>
                <w:szCs w:val="21"/>
              </w:rPr>
              <w:t>78</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171</w:t>
            </w:r>
            <w:r>
              <w:rPr>
                <w:rFonts w:hint="eastAsia" w:eastAsia="楷体_GB2312"/>
                <w:szCs w:val="21"/>
              </w:rPr>
              <w:t>．</w:t>
            </w:r>
            <w:r>
              <w:rPr>
                <w:rFonts w:eastAsia="楷体_GB2312"/>
                <w:szCs w:val="21"/>
              </w:rPr>
              <w:t>48</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44</w:t>
            </w:r>
            <w:r>
              <w:rPr>
                <w:rFonts w:hint="eastAsia" w:eastAsia="楷体_GB2312"/>
                <w:szCs w:val="21"/>
              </w:rPr>
              <w:t>．</w:t>
            </w:r>
            <w:r>
              <w:rPr>
                <w:rFonts w:eastAsia="楷体_GB2312"/>
                <w:szCs w:val="21"/>
              </w:rPr>
              <w:t>32</w:t>
            </w:r>
            <w:r>
              <w:rPr>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外销</w:t>
            </w:r>
            <w:r>
              <w:rPr>
                <w:szCs w:val="22"/>
              </w:rPr>
              <w:t xml:space="preserve"> </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50</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23</w:t>
            </w:r>
            <w:r>
              <w:rPr>
                <w:rFonts w:hint="eastAsia" w:eastAsia="楷体_GB2312"/>
                <w:szCs w:val="21"/>
              </w:rPr>
              <w:t>．</w:t>
            </w:r>
            <w:r>
              <w:rPr>
                <w:rFonts w:eastAsia="楷体_GB2312"/>
                <w:szCs w:val="21"/>
              </w:rPr>
              <w:t>22</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215</w:t>
            </w:r>
            <w:r>
              <w:rPr>
                <w:rFonts w:hint="eastAsia" w:eastAsia="楷体_GB2312"/>
                <w:szCs w:val="21"/>
              </w:rPr>
              <w:t>．</w:t>
            </w:r>
            <w:r>
              <w:rPr>
                <w:rFonts w:eastAsia="楷体_GB2312"/>
                <w:szCs w:val="21"/>
              </w:rPr>
              <w:t>44</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55</w:t>
            </w:r>
            <w:r>
              <w:rPr>
                <w:rFonts w:hint="eastAsia" w:eastAsia="楷体_GB2312"/>
                <w:szCs w:val="21"/>
              </w:rPr>
              <w:t>．</w:t>
            </w:r>
            <w:r>
              <w:rPr>
                <w:rFonts w:eastAsia="楷体_GB2312"/>
                <w:szCs w:val="21"/>
              </w:rPr>
              <w:t>68</w:t>
            </w:r>
            <w:r>
              <w:rPr>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eastAsia="楷体_GB2312"/>
                <w:szCs w:val="21"/>
              </w:rPr>
              <w:t>产量</w:t>
            </w:r>
            <w:r>
              <w:rPr>
                <w:szCs w:val="22"/>
              </w:rPr>
              <w:t xml:space="preserve"> </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215</w:t>
            </w:r>
            <w:r>
              <w:rPr>
                <w:rFonts w:hint="eastAsia" w:eastAsia="楷体_GB2312"/>
                <w:szCs w:val="21"/>
              </w:rPr>
              <w:t>．</w:t>
            </w:r>
            <w:r>
              <w:rPr>
                <w:rFonts w:eastAsia="楷体_GB2312"/>
                <w:szCs w:val="21"/>
              </w:rPr>
              <w:t>29</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100</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386</w:t>
            </w:r>
            <w:r>
              <w:rPr>
                <w:rFonts w:hint="eastAsia" w:eastAsia="楷体_GB2312"/>
                <w:szCs w:val="21"/>
              </w:rPr>
              <w:t>．</w:t>
            </w:r>
            <w:r>
              <w:rPr>
                <w:rFonts w:eastAsia="楷体_GB2312"/>
                <w:szCs w:val="21"/>
              </w:rPr>
              <w:t>92</w:t>
            </w:r>
            <w:r>
              <w:rPr>
                <w:szCs w:val="22"/>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楷体_GB2312"/>
                <w:szCs w:val="21"/>
              </w:rPr>
              <w:t>100</w:t>
            </w:r>
            <w:r>
              <w:rPr>
                <w:szCs w:val="22"/>
              </w:rPr>
              <w:t xml:space="preserve"> </w:t>
            </w:r>
          </w:p>
        </w:tc>
      </w:tr>
    </w:tbl>
    <w:p>
      <w:pPr>
        <w:spacing w:line="360" w:lineRule="auto"/>
        <w:ind w:left="420"/>
        <w:jc w:val="left"/>
        <w:rPr>
          <w:rFonts w:ascii="楷体_GB2312" w:eastAsia="楷体_GB2312"/>
          <w:szCs w:val="21"/>
        </w:rPr>
      </w:pPr>
      <w:r>
        <w:rPr>
          <w:rFonts w:hint="eastAsia" w:eastAsia="黑体"/>
          <w:szCs w:val="21"/>
        </w:rPr>
        <w:t>材料三</w:t>
      </w:r>
      <w:r>
        <w:rPr>
          <w:rFonts w:hint="eastAsia"/>
          <w:szCs w:val="21"/>
        </w:rPr>
        <w:t xml:space="preserve"> </w:t>
      </w:r>
      <w:r>
        <w:rPr>
          <w:rFonts w:hint="eastAsia" w:ascii="楷体_GB2312" w:eastAsia="楷体_GB2312"/>
          <w:szCs w:val="21"/>
        </w:rPr>
        <w:t xml:space="preserve">20世纪初，国际贸易的发展主要受到两方面因素的阻碍：自然因素和人为因素，不过一个世纪后，这些阻力已经大幅度消退了……人为的阻碍则包括进出口关税以及对某些商品的进口禁令一一尽管世纪末有些国家回到“贸易保护主义”，开始征收高额的进口关税，但总体来说两方面因素的阻碍在逐步消退。 </w:t>
      </w:r>
    </w:p>
    <w:p>
      <w:pPr>
        <w:widowControl/>
        <w:spacing w:line="360" w:lineRule="auto"/>
        <w:ind w:left="420"/>
        <w:jc w:val="right"/>
        <w:rPr>
          <w:kern w:val="0"/>
          <w:szCs w:val="21"/>
        </w:rPr>
      </w:pPr>
      <w:r>
        <w:rPr>
          <w:kern w:val="0"/>
          <w:szCs w:val="21"/>
        </w:rPr>
        <w:t xml:space="preserve">——摘自龙多·卡梅伦《世界经济简史》 </w:t>
      </w:r>
    </w:p>
    <w:p>
      <w:pPr>
        <w:spacing w:line="360" w:lineRule="auto"/>
        <w:ind w:left="420"/>
        <w:rPr>
          <w:szCs w:val="21"/>
        </w:rPr>
      </w:pPr>
      <w:r>
        <w:rPr>
          <w:rFonts w:hint="eastAsia"/>
          <w:szCs w:val="21"/>
        </w:rPr>
        <w:t>(1)根据材料一并结合所学知识，分析汉武帝推行经济改革的条件。(</w:t>
      </w:r>
      <w:r>
        <w:rPr>
          <w:szCs w:val="21"/>
        </w:rPr>
        <w:t>12</w:t>
      </w:r>
      <w:r>
        <w:rPr>
          <w:rFonts w:hint="eastAsia"/>
          <w:szCs w:val="21"/>
        </w:rPr>
        <w:t xml:space="preserve">分) </w:t>
      </w:r>
    </w:p>
    <w:p>
      <w:pPr>
        <w:spacing w:line="360" w:lineRule="auto"/>
        <w:ind w:left="420"/>
        <w:rPr>
          <w:szCs w:val="21"/>
        </w:rPr>
      </w:pPr>
      <w:r>
        <w:rPr>
          <w:rFonts w:hint="eastAsia"/>
          <w:szCs w:val="21"/>
        </w:rPr>
        <w:t>(2)材料二反映了什么现象？(</w:t>
      </w:r>
      <w:r>
        <w:rPr>
          <w:szCs w:val="21"/>
        </w:rPr>
        <w:t>4</w:t>
      </w:r>
      <w:r>
        <w:rPr>
          <w:rFonts w:hint="eastAsia"/>
          <w:szCs w:val="21"/>
        </w:rPr>
        <w:t xml:space="preserve">分)结合所学知识，分析这种现象的成因以及对中国经济结构的影响。(6分) </w:t>
      </w:r>
    </w:p>
    <w:p>
      <w:pPr>
        <w:spacing w:line="360" w:lineRule="auto"/>
        <w:ind w:left="420"/>
        <w:rPr>
          <w:sz w:val="24"/>
        </w:rPr>
      </w:pPr>
      <w:r>
        <w:rPr>
          <w:rFonts w:hint="eastAsia"/>
          <w:szCs w:val="21"/>
        </w:rPr>
        <w:t>(3)根据材料三，结合所学知识，概括20世纪初阻碍国际贸易发展的自然因素和人为因素。(4分)简述人类社会是如何突破这两种阻碍从而推动国际贸易发展的。(6分)</w:t>
      </w:r>
    </w:p>
    <w:p>
      <w:pPr>
        <w:spacing w:line="360" w:lineRule="auto"/>
        <w:ind w:left="420" w:hanging="420"/>
        <w:rPr>
          <w:szCs w:val="21"/>
        </w:rPr>
      </w:pPr>
      <w:r>
        <w:rPr>
          <w:szCs w:val="21"/>
        </w:rPr>
        <w:t>39</w:t>
      </w:r>
      <w:r>
        <w:rPr>
          <w:rFonts w:hint="eastAsia"/>
          <w:szCs w:val="21"/>
        </w:rPr>
        <w:t xml:space="preserve">． (20分) 阅读材料，回答问题。 </w:t>
      </w:r>
    </w:p>
    <w:p>
      <w:pPr>
        <w:spacing w:line="360" w:lineRule="auto"/>
        <w:ind w:left="420"/>
        <w:rPr>
          <w:rFonts w:ascii="楷体_GB2312" w:eastAsia="楷体_GB2312"/>
          <w:szCs w:val="21"/>
        </w:rPr>
      </w:pPr>
      <w:r>
        <w:rPr>
          <w:rFonts w:hint="eastAsia" w:eastAsia="黑体"/>
          <w:szCs w:val="21"/>
        </w:rPr>
        <w:t>材料一</w:t>
      </w:r>
      <w:r>
        <w:rPr>
          <w:rFonts w:hint="eastAsia"/>
          <w:szCs w:val="21"/>
        </w:rPr>
        <w:t xml:space="preserve"> </w:t>
      </w:r>
      <w:r>
        <w:rPr>
          <w:rFonts w:hint="eastAsia" w:ascii="楷体_GB2312" w:eastAsia="楷体_GB2312"/>
          <w:szCs w:val="21"/>
        </w:rPr>
        <w:t xml:space="preserve">(秦)孝公以卫鞅为左庶长，卒定变法之令。“除井田，民得买卖”，“僇力本业，耕织致粟帛多者复其身。事末利及怠而贫者，举以为收孥。”…… “居五年，秦人富强，天子致胙于孝公，诸侯毕贺。” </w:t>
      </w:r>
    </w:p>
    <w:p>
      <w:pPr>
        <w:widowControl/>
        <w:spacing w:line="360" w:lineRule="auto"/>
        <w:ind w:left="420"/>
        <w:jc w:val="right"/>
        <w:rPr>
          <w:kern w:val="0"/>
          <w:szCs w:val="21"/>
        </w:rPr>
      </w:pPr>
      <w:r>
        <w:rPr>
          <w:kern w:val="0"/>
          <w:szCs w:val="21"/>
        </w:rPr>
        <w:t xml:space="preserve">——摘编自《史记·商君列传》等 </w:t>
      </w:r>
    </w:p>
    <w:p>
      <w:pPr>
        <w:spacing w:line="360" w:lineRule="auto"/>
        <w:ind w:left="420"/>
        <w:rPr>
          <w:rFonts w:ascii="楷体_GB2312" w:eastAsia="楷体_GB2312"/>
          <w:szCs w:val="21"/>
        </w:rPr>
      </w:pPr>
      <w:r>
        <w:rPr>
          <w:rFonts w:hint="eastAsia" w:eastAsia="黑体"/>
          <w:szCs w:val="21"/>
        </w:rPr>
        <w:t>材料二</w:t>
      </w:r>
      <w:r>
        <w:rPr>
          <w:rFonts w:hint="eastAsia"/>
          <w:szCs w:val="21"/>
        </w:rPr>
        <w:t xml:space="preserve"> </w:t>
      </w:r>
      <w:r>
        <w:rPr>
          <w:rFonts w:hint="eastAsia" w:ascii="楷体_GB2312" w:eastAsia="楷体_GB2312"/>
          <w:szCs w:val="21"/>
        </w:rPr>
        <w:t xml:space="preserve">1933年5月12日，美国国会通过了第一部《农业调整法》(the Agricultural Adjustment Act)主要策略是“限额耕种”，凡是根据政府“按户分配耕地面积计划”，“自愿”减少耕地、限制产量的农户都可以得到政府的津贴。1936年1月6日，联邦最高法院在一起案件中宣布《农业调整法》违反了美国宪法第10条修正案，认为只有地方政府才能管理各自辖区的农业生产。1936年《农业调整法》被宣布无效。 </w:t>
      </w:r>
    </w:p>
    <w:p>
      <w:pPr>
        <w:widowControl/>
        <w:spacing w:line="360" w:lineRule="auto"/>
        <w:ind w:left="420"/>
        <w:jc w:val="right"/>
        <w:rPr>
          <w:kern w:val="0"/>
          <w:szCs w:val="21"/>
        </w:rPr>
      </w:pPr>
      <w:r>
        <w:rPr>
          <w:kern w:val="0"/>
          <w:szCs w:val="21"/>
        </w:rPr>
        <w:t xml:space="preserve">——《政府对农业的“哺育”——浅析罗斯福新政的农业政策》 </w:t>
      </w:r>
    </w:p>
    <w:p>
      <w:pPr>
        <w:spacing w:line="360" w:lineRule="auto"/>
        <w:ind w:left="420"/>
        <w:rPr>
          <w:rFonts w:ascii="楷体_GB2312" w:eastAsia="楷体_GB2312"/>
          <w:szCs w:val="21"/>
        </w:rPr>
      </w:pPr>
      <w:r>
        <w:rPr>
          <w:rFonts w:hint="eastAsia" w:eastAsia="黑体"/>
          <w:szCs w:val="21"/>
        </w:rPr>
        <w:t>材料三</w:t>
      </w:r>
      <w:r>
        <w:rPr>
          <w:rFonts w:hint="eastAsia"/>
          <w:szCs w:val="21"/>
        </w:rPr>
        <w:t xml:space="preserve"> </w:t>
      </w:r>
      <w:r>
        <w:rPr>
          <w:rFonts w:hint="eastAsia" w:ascii="楷体_GB2312" w:eastAsia="楷体_GB2312"/>
          <w:szCs w:val="21"/>
        </w:rPr>
        <w:t xml:space="preserve">1982年11月中共中央制定了《当前农村经济政策若干问题》的文件指出：联产承包责任制采取了统一经营与分散经营相结合的原则，从而推动了我国农业的极大发展。 </w:t>
      </w:r>
    </w:p>
    <w:p>
      <w:pPr>
        <w:spacing w:line="360" w:lineRule="auto"/>
        <w:ind w:left="420"/>
        <w:rPr>
          <w:szCs w:val="21"/>
        </w:rPr>
      </w:pPr>
      <w:r>
        <w:rPr>
          <w:rFonts w:hint="eastAsia"/>
          <w:szCs w:val="21"/>
        </w:rPr>
        <w:t xml:space="preserve">(1)依据材料一并结合所学知识，说明卫鞅“以农求富”的经济改革措施及其影响。卫鞅的富国图强之术体现了当时哪个学派的主张？(6分) </w:t>
      </w:r>
    </w:p>
    <w:p>
      <w:pPr>
        <w:spacing w:line="360" w:lineRule="auto"/>
        <w:ind w:left="420"/>
        <w:rPr>
          <w:szCs w:val="21"/>
        </w:rPr>
      </w:pPr>
      <w:r>
        <w:rPr>
          <w:rFonts w:hint="eastAsia"/>
          <w:szCs w:val="21"/>
        </w:rPr>
        <w:t xml:space="preserve">(2)依据材料二并结合所学知识，说明美国第一部《农业调整法》出台的背景，概括《农业调整法》的主要内容及其作用。1936年联邦最高法院的宣判体现美国民主政治体制中的哪些特点？(8分) </w:t>
      </w:r>
    </w:p>
    <w:p>
      <w:pPr>
        <w:spacing w:line="360" w:lineRule="auto"/>
        <w:ind w:left="420"/>
        <w:rPr>
          <w:sz w:val="24"/>
        </w:rPr>
      </w:pPr>
      <w:r>
        <w:rPr>
          <w:rFonts w:hint="eastAsia"/>
          <w:szCs w:val="21"/>
        </w:rPr>
        <w:t>(3)依据材料三并结合所学知识，阐释家庭联产承包责任制能够“推动我国农业极大发展”的原因。(6分)</w:t>
      </w:r>
    </w:p>
    <w:p>
      <w:pPr>
        <w:spacing w:line="360" w:lineRule="auto"/>
        <w:ind w:firstLine="420"/>
        <w:rPr>
          <w:rFonts w:hint="eastAsia" w:ascii="楷体" w:hAnsi="楷体" w:eastAsia="楷体"/>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172075" cy="3200400"/>
            <wp:effectExtent l="0" t="0" r="9525" b="0"/>
            <wp:docPr id="42" name="图片 4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72075" cy="3200400"/>
                    </a:xfrm>
                    <a:prstGeom prst="rect">
                      <a:avLst/>
                    </a:prstGeom>
                    <a:noFill/>
                    <a:ln>
                      <a:noFill/>
                    </a:ln>
                  </pic:spPr>
                </pic:pic>
              </a:graphicData>
            </a:graphic>
          </wp:inline>
        </w:drawing>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（1）简述“中泰铁路”建设过程中遇到的主要地形、地质问题。</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（2）分析泰国在基础设施建设中特别注重水利设施建设的原因。</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）为了促进金边经济发展，在水产品加工业和旅游业选择中，一学者大力支持发展水产品加工业，根据当地实际阐述其选择成立的理由。</w:t>
      </w:r>
    </w:p>
    <w:p>
      <w:pPr>
        <w:spacing w:line="360" w:lineRule="auto"/>
        <w:rPr>
          <w:rFonts w:asciiTheme="minorEastAsia" w:hAnsiTheme="minorEastAsia" w:eastAsiaTheme="minorEastAsia"/>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p>
    <w:p>
      <w:pPr>
        <w:spacing w:line="360" w:lineRule="auto"/>
        <w:jc w:val="center"/>
        <w:rPr>
          <w:rFonts w:ascii="黑体" w:hAnsi="黑体" w:eastAsia="黑体"/>
          <w:sz w:val="24"/>
          <w:szCs w:val="21"/>
        </w:rPr>
      </w:pPr>
      <w:r>
        <w:rPr>
          <w:rFonts w:hint="eastAsia" w:ascii="黑体" w:hAnsi="黑体" w:eastAsia="黑体"/>
          <w:sz w:val="24"/>
          <w:szCs w:val="21"/>
        </w:rPr>
        <w:t>参考答案与解析</w:t>
      </w:r>
    </w:p>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．A</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【解析】读等高线图可知，甲地位于两山之间的谷地，且谷地为西北—东南走向。读风频图可知此地盛行西北风，与谷地走向一致，受狭管效应的影响，速度加快，风大。答案为A。</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．D</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【解析】东部风力发电龙头上市公司在此地投资,具有资金和技术优势，A、B错误；风力发电，对交通运输要求不高，C错误；此地区位于西北干旱地区，生态环境恶劣，是制约因素。答案为D。</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3．D</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该国1965 -1975年十年间，处于城市化的初期且城市水平呈快速下降趋势。经济快速发展会促进城市化水平的提高。自然灾害一般历时较短，不可能持续十年。城市问题的出现会使得城市化水平止步不前，不可能出现下降。只有国家政策会对城市化有明显的影响，且持续较长的时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C</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【解析】由图可知，城市化水平标准值与世界城市化水平趋向一致，且位于较高水平，可知最近十年该国城市人口比重快速增长。</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5．C</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在大气的受热过程中，大气中的霾或者云层等，对太阳短波辐射均表现为削弱作用，云的削弱作用比霾大，所以在晴天因为削弱作用最小，向下段波辐射最多；晴有霾时，削弱作用加强，向下短波辐射居中；而多云天，削弱作用最强，向下短波辐射最少。所以结合第一幅图，可以判断甲为晴天、乙为晴有霾、丙为多云。</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D</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读图时注意图中纵坐标数值大小的差异。霾和云对太阳短波辐射均表现为衰减作用，云的削弱作用明显大于霾，由于云的高反射率，使到达地表的太阳短波辐射减少，霾对向下的太阳短波辐射具有一定的削弱。由于到达地表的太阳短波辐射的削弱，向上放射的短波辐射也相应减少，综合的作用结果为云和霾减少了太阳净短波辐射，多云天向上长波辐射明显减少，主要是多云天地面和大气温度较低，多云天大气逆辐射增强，使向下的长波辐射增大，综合作用的结果是云使地表净长波辐射明显减少。霾天气向上和向下的长波辐射小于晴天，主要是由于出现霾天气时温度低于晴天，辐射能力减弱。</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7．C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A．如果是由于海拔因素导致地表温度变化，根据气温垂直递减率可知，图中区域最高海拔与最低海拔相差4000米，不符合实际，故A错误。B．图中空白区域（23°C—29°C）面积最大，应为住宅区，三大功能区相比，工业区地温应该最高，所以甲处为工业区，故C正确。</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8．D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题干强调大型滨江游乐场，由第20题可知，甲乙两地为工业区，而工业区一般布局在河流下游，甲乙为河流下游附近，污染严重，不适宜建大型滨江游乐场，故A．B．错误。丙处为凹岸，且占地面积小，而丁地则刚好相反，所以丁最适合，故D正确。</w:t>
      </w:r>
    </w:p>
    <w:p>
      <w:pPr>
        <w:spacing w:line="360" w:lineRule="auto"/>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．B</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据图可知，牙买加沿海地区是海拔在1000米以下的平原，东部为海拔在2000米以上的山地，中部和西部分布海拔1000—2000米之间的丘陵和高原，地势中间高南北低，故A选项错误。该国地处低纬地区（180N），深受墨西哥湾暖流增温增湿的影响，加上受东北信风与地形的抬升作用而降水较多，形成热带雨林气候。该国植被茂密，以热带雨林为主；因地形起伏大，河流速度较快，但因植被茂密而含沙量较小，故排除C、D选项。该国山地的北坡因地处东北信风的迎风坡而降水较多，南坡地处背风坡而降水较少。故选B。</w:t>
      </w:r>
    </w:p>
    <w:p>
      <w:pPr>
        <w:spacing w:line="360" w:lineRule="auto"/>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A</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【解析】本题根据题干信息：牙买加是“世界重要的铝土矿生产和出口国”，出口的是原材料“铝土矿”，而非铝的工业制成品， 所以“铝土矿开采冶炼技术先进”没有依据，故排除④选项。而题干中的信息“铝土矿资源丰富，主要分布在岛屿北部山地”，结合图示可大致推断“储量大，埋藏浅，开采成本低”、“矿山临近海港，海运便利”；结合题干中的信息：地处加勒比海的牙买加的“主要出口贸易对象为美国、加拿大和欧盟等”，结合几国的地理空间位置关系，可以推断“距主要贸易对象国距离近”，故选A。</w:t>
      </w:r>
    </w:p>
    <w:p>
      <w:pPr>
        <w:spacing w:line="360" w:lineRule="auto"/>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A</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【解析】牙买加海拔较低地区属于热带雨林气候，形成热带雨林景观，而铝土矿资源“主要分布在岛屿北部山地”，据图判断该地海拔多在1000—2000米之间，其温度要比沿海平原低6—12</w:t>
      </w:r>
      <w:r>
        <w:rPr>
          <w:rFonts w:hint="eastAsia" w:cs="宋体" w:asciiTheme="minorEastAsia" w:hAnsiTheme="minorEastAsia" w:eastAsiaTheme="minorEastAsia"/>
          <w:szCs w:val="21"/>
        </w:rPr>
        <w:t>℃</w:t>
      </w:r>
      <w:r>
        <w:rPr>
          <w:rFonts w:hint="eastAsia" w:asciiTheme="minorEastAsia" w:hAnsiTheme="minorEastAsia" w:eastAsiaTheme="minorEastAsia"/>
          <w:szCs w:val="21"/>
        </w:rPr>
        <w:t>。根据山地的垂直地域分异规律，该地典型植物可能是亚热带地区的竹子，故符合题意的为A选项。其他选项中的苹果、甜菜应分别分布在暖温带、中温带地区，棉花的分布对水分要求较高（在棉花的吐絮期与采摘期要求天气晴朗），与该地全年高温多雨的气候特征不符。</w:t>
      </w:r>
    </w:p>
    <w:p>
      <w:pPr>
        <w:spacing w:line="360" w:lineRule="auto"/>
        <w:ind w:left="420" w:hanging="420"/>
        <w:rPr>
          <w:szCs w:val="22"/>
        </w:rPr>
      </w:pPr>
      <w:r>
        <w:rPr>
          <w:szCs w:val="21"/>
        </w:rPr>
        <w:t>12．</w:t>
      </w:r>
      <w:r>
        <w:rPr>
          <w:rFonts w:hint="eastAsia" w:eastAsia="黑体"/>
          <w:szCs w:val="21"/>
        </w:rPr>
        <w:t>【答案】</w:t>
      </w:r>
      <w:r>
        <w:rPr>
          <w:rFonts w:hint="eastAsia"/>
          <w:szCs w:val="21"/>
        </w:rPr>
        <w:t>A</w:t>
      </w:r>
      <w:r>
        <w:rPr>
          <w:szCs w:val="22"/>
        </w:rPr>
        <w:t xml:space="preserve"> </w:t>
      </w:r>
      <w:r>
        <w:rPr>
          <w:rFonts w:hint="eastAsia" w:eastAsia="黑体"/>
          <w:szCs w:val="21"/>
        </w:rPr>
        <w:t>【解析】</w:t>
      </w:r>
      <w:r>
        <w:rPr>
          <w:rFonts w:hint="eastAsia" w:eastAsia="楷体_GB2312"/>
          <w:szCs w:val="21"/>
        </w:rPr>
        <w:t>从材料“元世祖初克江南，畸人逸士浮沉里闾间，多以诗酒玩世”看出，江南文人在元朝建立初期消极避世，而在三十年后“江南诸将相，北上扬其鞭。书生亦觅官，裹粮趋幽燕。”，这说明文人对元朝态度积极了，这就反映了时局改变文人态度因而发生了变化，故A项正确；材料只是讲了文人的一些事件，对于社会矛盾、城市生活和科举制度没有提及，故B.C.D项错误。</w:t>
      </w:r>
    </w:p>
    <w:p>
      <w:pPr>
        <w:spacing w:line="360" w:lineRule="auto"/>
        <w:ind w:left="420" w:hanging="420"/>
        <w:rPr>
          <w:szCs w:val="22"/>
        </w:rPr>
      </w:pPr>
      <w:r>
        <w:rPr>
          <w:szCs w:val="21"/>
        </w:rPr>
        <w:t>13．</w:t>
      </w:r>
      <w:r>
        <w:rPr>
          <w:rFonts w:hint="eastAsia" w:eastAsia="黑体"/>
          <w:szCs w:val="21"/>
        </w:rPr>
        <w:t>【答案】</w:t>
      </w:r>
      <w:r>
        <w:rPr>
          <w:rFonts w:hint="eastAsia"/>
          <w:szCs w:val="21"/>
        </w:rPr>
        <w:t>B</w:t>
      </w:r>
      <w:r>
        <w:rPr>
          <w:szCs w:val="22"/>
        </w:rPr>
        <w:t xml:space="preserve"> </w:t>
      </w:r>
      <w:r>
        <w:rPr>
          <w:rFonts w:hint="eastAsia" w:eastAsia="黑体"/>
          <w:szCs w:val="21"/>
        </w:rPr>
        <w:t>【解析】</w:t>
      </w:r>
      <w:r>
        <w:rPr>
          <w:rFonts w:hint="eastAsia" w:eastAsia="楷体_GB2312"/>
          <w:szCs w:val="21"/>
        </w:rPr>
        <w:t>根据材料“给一个中国农民足够的土地，他会比任何欧洲的农民更好地利用那块土地”可知约翰·巴罗对中国传统的精耕细作农业技术的认可，故①正确；“在中国，90%的农民可以认为是个体农民”可知晚清时期个体家庭仍是中国农业的主要生产单位，故②正确；西方商品倾销材料无从体现，故③错误；“……我们的农民可以创造的价值是租金的三倍，而他(中国农民)几乎会无法养家糊口”工业革命前夕英国大规模的圈地运动，农业生产采用资本主义方式，效率大大提高，为即将开展的工业革命提供了原料等生产要素，一定程度上推动了英国近代化进程，故④正确，选择B项符合题意。</w:t>
      </w:r>
    </w:p>
    <w:p>
      <w:pPr>
        <w:spacing w:line="360" w:lineRule="auto"/>
        <w:ind w:left="420" w:hanging="420"/>
        <w:rPr>
          <w:szCs w:val="22"/>
        </w:rPr>
      </w:pPr>
      <w:r>
        <w:rPr>
          <w:szCs w:val="21"/>
        </w:rPr>
        <w:t>14．</w:t>
      </w:r>
      <w:r>
        <w:rPr>
          <w:rFonts w:hint="eastAsia" w:eastAsia="黑体"/>
          <w:szCs w:val="21"/>
        </w:rPr>
        <w:t>【答案】</w:t>
      </w:r>
      <w:r>
        <w:rPr>
          <w:rFonts w:hint="eastAsia"/>
          <w:szCs w:val="21"/>
        </w:rPr>
        <w:t>D</w:t>
      </w:r>
      <w:r>
        <w:rPr>
          <w:szCs w:val="22"/>
        </w:rPr>
        <w:t xml:space="preserve"> </w:t>
      </w:r>
      <w:r>
        <w:rPr>
          <w:rFonts w:hint="eastAsia" w:eastAsia="黑体"/>
          <w:szCs w:val="21"/>
        </w:rPr>
        <w:t>【解析】</w:t>
      </w:r>
      <w:r>
        <w:rPr>
          <w:rFonts w:hint="eastAsia" w:eastAsia="楷体_GB2312"/>
          <w:szCs w:val="21"/>
        </w:rPr>
        <w:t>战国时期，商鞅变法首倡“重农抑商”，此后的各朝封建统治者大多继承重农抑商政策，不能看成是唐代前期“为民制产”的特殊举措，故A项错误；明朝编订“鱼鳞图册”，故B项错误；战国商鞅变法废除井田制，以法律形式确立了封建土地私有制，在中国历史上一直延续了两千多年，故C项错误；北魏至唐朝前期，政府实行均田制，制定官民占有土地的最高限额，限制土地买卖，以维护小农经济，巩固统治，符合“为民制产……自可向国家完粮”，故D项正确。</w:t>
      </w:r>
    </w:p>
    <w:p>
      <w:pPr>
        <w:spacing w:line="360" w:lineRule="auto"/>
        <w:ind w:left="420" w:hanging="420"/>
        <w:rPr>
          <w:szCs w:val="22"/>
        </w:rPr>
      </w:pPr>
      <w:r>
        <w:rPr>
          <w:szCs w:val="21"/>
        </w:rPr>
        <w:t>15．</w:t>
      </w:r>
      <w:r>
        <w:rPr>
          <w:rFonts w:hint="eastAsia" w:eastAsia="黑体"/>
          <w:szCs w:val="21"/>
        </w:rPr>
        <w:t>【答案】</w:t>
      </w:r>
      <w:r>
        <w:rPr>
          <w:rFonts w:hint="eastAsia"/>
          <w:szCs w:val="21"/>
        </w:rPr>
        <w:t>B</w:t>
      </w:r>
      <w:r>
        <w:rPr>
          <w:szCs w:val="22"/>
        </w:rPr>
        <w:t xml:space="preserve"> </w:t>
      </w:r>
      <w:r>
        <w:rPr>
          <w:rFonts w:hint="eastAsia" w:eastAsia="黑体"/>
          <w:szCs w:val="21"/>
        </w:rPr>
        <w:t>【解析】</w:t>
      </w:r>
      <w:r>
        <w:rPr>
          <w:rFonts w:hint="eastAsia" w:eastAsia="楷体_GB2312"/>
          <w:szCs w:val="21"/>
        </w:rPr>
        <w:t>孟子在儒学发展中有重要作用，但A项表述不能体现出宋朝孟子地位提高的原因，故A项错误；宋代时孟子地位提高体现出孟子主张与宋代儒学家思想的相同，故B项正确；孟子所处的战国时代，不存在佛教的冲击，故C项错误；材料中体现的是孟子地位提高，没有涉及朱熹借孟子完善自己学说的内容，故D项错误。</w:t>
      </w:r>
    </w:p>
    <w:p>
      <w:pPr>
        <w:spacing w:line="360" w:lineRule="auto"/>
        <w:ind w:left="420" w:hanging="420"/>
        <w:rPr>
          <w:szCs w:val="22"/>
        </w:rPr>
      </w:pPr>
      <w:r>
        <w:rPr>
          <w:szCs w:val="21"/>
        </w:rPr>
        <w:t>16．</w:t>
      </w:r>
      <w:r>
        <w:rPr>
          <w:rFonts w:hint="eastAsia" w:eastAsia="黑体"/>
          <w:szCs w:val="21"/>
        </w:rPr>
        <w:t>【答案】</w:t>
      </w:r>
      <w:r>
        <w:rPr>
          <w:rFonts w:hint="eastAsia"/>
          <w:szCs w:val="21"/>
        </w:rPr>
        <w:t>D</w:t>
      </w:r>
      <w:r>
        <w:rPr>
          <w:szCs w:val="22"/>
        </w:rPr>
        <w:t xml:space="preserve"> </w:t>
      </w:r>
      <w:r>
        <w:rPr>
          <w:rFonts w:hint="eastAsia" w:eastAsia="黑体"/>
          <w:szCs w:val="21"/>
        </w:rPr>
        <w:t>【解析】</w:t>
      </w:r>
      <w:r>
        <w:rPr>
          <w:rFonts w:hint="eastAsia" w:eastAsia="楷体_GB2312"/>
          <w:szCs w:val="21"/>
        </w:rPr>
        <w:t>材料体现的是受儒家思想影响而不是神学迷信影响，故A项错误；科学研究深受儒家思想影响，所以不能体现科学理论的创新，故B项错误；材料只是说是受其影响，而不是以儒家思想为指导，故C项错误；依据材料“古代科学家在研究科学时，不仅研究动机与儒家思想有关，所运用的知识中包含着从儒家经典中所获得的知识，而且在研究方法上也与儒学的经学方法相一致。”可知古代科学研究深受儒家思想的影响，故D项正确。</w:t>
      </w:r>
    </w:p>
    <w:p>
      <w:pPr>
        <w:spacing w:line="360" w:lineRule="auto"/>
        <w:ind w:left="420" w:hanging="420"/>
        <w:rPr>
          <w:szCs w:val="22"/>
        </w:rPr>
      </w:pPr>
      <w:r>
        <w:rPr>
          <w:szCs w:val="21"/>
        </w:rPr>
        <w:t>17．</w:t>
      </w:r>
      <w:r>
        <w:rPr>
          <w:rFonts w:hint="eastAsia" w:eastAsia="黑体"/>
          <w:szCs w:val="21"/>
        </w:rPr>
        <w:t>【答案】</w:t>
      </w:r>
      <w:r>
        <w:rPr>
          <w:rFonts w:hint="eastAsia"/>
          <w:szCs w:val="21"/>
        </w:rPr>
        <w:t>B</w:t>
      </w:r>
      <w:r>
        <w:rPr>
          <w:szCs w:val="22"/>
        </w:rPr>
        <w:t xml:space="preserve"> </w:t>
      </w:r>
      <w:r>
        <w:rPr>
          <w:rFonts w:hint="eastAsia" w:eastAsia="黑体"/>
          <w:szCs w:val="21"/>
        </w:rPr>
        <w:t>【解析】</w:t>
      </w:r>
      <w:r>
        <w:rPr>
          <w:rFonts w:hint="eastAsia" w:eastAsia="楷体_GB2312"/>
          <w:szCs w:val="21"/>
        </w:rPr>
        <w:t>北宋时期的程颢、程颐兄弟把天理和伦理道德直接联系起来，认为“人伦者，天理也”，与“公元前8～公元前3世纪”不符，故A项错误；公元前5世纪，在雅典出现了智者学派，普罗泰格拉提出“人是万物的尺度”，符合“公元前8～公元前3世纪”，故B项正确；16世纪时，马丁·路德提出了著名的“九十五条论纲”，倡导“因信称义”，从此拉开了宗教改革的序幕，与“公元前8～公元前3世纪”不符，故C项错误；18世纪中叶，启蒙运动进入高潮，伏尔泰、卢梭等人主张“天赋人权”，与“公元前8～公元前3世纪”不符，故D项错误。</w:t>
      </w:r>
    </w:p>
    <w:p>
      <w:pPr>
        <w:spacing w:line="360" w:lineRule="auto"/>
        <w:ind w:left="420" w:hanging="420"/>
        <w:rPr>
          <w:szCs w:val="22"/>
        </w:rPr>
      </w:pPr>
      <w:r>
        <w:rPr>
          <w:szCs w:val="21"/>
        </w:rPr>
        <w:t>18．</w:t>
      </w:r>
      <w:r>
        <w:rPr>
          <w:rFonts w:hint="eastAsia" w:eastAsia="黑体"/>
          <w:szCs w:val="21"/>
        </w:rPr>
        <w:t>【答案】</w:t>
      </w:r>
      <w:r>
        <w:rPr>
          <w:rFonts w:hint="eastAsia"/>
          <w:szCs w:val="21"/>
        </w:rPr>
        <w:t>C</w:t>
      </w:r>
      <w:r>
        <w:rPr>
          <w:szCs w:val="22"/>
        </w:rPr>
        <w:t xml:space="preserve"> </w:t>
      </w:r>
      <w:r>
        <w:rPr>
          <w:rFonts w:hint="eastAsia" w:eastAsia="黑体"/>
          <w:szCs w:val="21"/>
        </w:rPr>
        <w:t>【解析】</w:t>
      </w:r>
      <w:r>
        <w:rPr>
          <w:rFonts w:hint="eastAsia" w:eastAsia="楷体_GB2312"/>
          <w:szCs w:val="21"/>
        </w:rPr>
        <w:t>从“把规矩渗透到尘世生活，并以不懈努力的创业精神和反对奢侈浪费的生活方式，积极进取增加财富”可知反映的是文艺复兴的人文主义思想，即强调个性解放，反对禁欲苦行，追求现实幸福和创造财富，故A项正确，不符合题意；“我自己个人奋斗，发家致富，不是我贪财”与文艺复兴的主张相符，故B项正确，不符合题意；“上帝凭耶稣的救世功劳而赐予信徒灵魂的超自然恩赐，人们可通过祈祷求得一切”，可知体现的是宗教改革的因信称义，故C项错误，符合题意；“不是要人们以苦修的禁欲主义超越世俗道德”与文艺复兴思想相符，故D项正确，不符合题意。</w:t>
      </w:r>
    </w:p>
    <w:p>
      <w:pPr>
        <w:spacing w:line="360" w:lineRule="auto"/>
        <w:ind w:left="420" w:hanging="420"/>
        <w:rPr>
          <w:szCs w:val="22"/>
        </w:rPr>
      </w:pPr>
      <w:r>
        <w:rPr>
          <w:szCs w:val="21"/>
        </w:rPr>
        <w:t>19．</w:t>
      </w:r>
      <w:r>
        <w:rPr>
          <w:rFonts w:hint="eastAsia" w:eastAsia="黑体"/>
          <w:szCs w:val="21"/>
        </w:rPr>
        <w:t>【答案】</w:t>
      </w:r>
      <w:r>
        <w:rPr>
          <w:rFonts w:hint="eastAsia"/>
          <w:szCs w:val="21"/>
        </w:rPr>
        <w:t>B</w:t>
      </w:r>
      <w:r>
        <w:rPr>
          <w:szCs w:val="22"/>
        </w:rPr>
        <w:t xml:space="preserve"> </w:t>
      </w:r>
      <w:r>
        <w:rPr>
          <w:rFonts w:hint="eastAsia" w:eastAsia="黑体"/>
          <w:szCs w:val="21"/>
        </w:rPr>
        <w:t>【解析】</w:t>
      </w:r>
      <w:r>
        <w:rPr>
          <w:rFonts w:hint="eastAsia" w:eastAsia="楷体_GB2312"/>
          <w:szCs w:val="21"/>
        </w:rPr>
        <w:t>“满足了广大农民的土地要求”说法错误，不符合题意，故A项错误；材料中“缴纳赎金”“ 让出部分土地”等信息说明普鲁士的土地改革有利于资本主义经济发展的需要，故B项正确；材料中没有体现改革中保留了大量封建农奴制残余，故C项错误；阻碍了普鲁士的近代化进程与材料中信息相反，故D项错误。</w:t>
      </w:r>
    </w:p>
    <w:p>
      <w:pPr>
        <w:spacing w:line="360" w:lineRule="auto"/>
        <w:ind w:left="420" w:hanging="420"/>
        <w:rPr>
          <w:szCs w:val="22"/>
        </w:rPr>
      </w:pPr>
      <w:r>
        <w:rPr>
          <w:szCs w:val="21"/>
        </w:rPr>
        <w:t>20．</w:t>
      </w:r>
      <w:r>
        <w:rPr>
          <w:rFonts w:hint="eastAsia" w:eastAsia="黑体"/>
          <w:szCs w:val="21"/>
        </w:rPr>
        <w:t>【答案】</w:t>
      </w:r>
      <w:r>
        <w:rPr>
          <w:rFonts w:hint="eastAsia"/>
          <w:szCs w:val="21"/>
        </w:rPr>
        <w:t>D</w:t>
      </w:r>
      <w:r>
        <w:rPr>
          <w:szCs w:val="22"/>
        </w:rPr>
        <w:t xml:space="preserve"> </w:t>
      </w:r>
      <w:r>
        <w:rPr>
          <w:rFonts w:hint="eastAsia" w:eastAsia="黑体"/>
          <w:szCs w:val="21"/>
        </w:rPr>
        <w:t>【解析】</w:t>
      </w:r>
      <w:r>
        <w:rPr>
          <w:rFonts w:hint="eastAsia" w:eastAsia="楷体_GB2312"/>
          <w:szCs w:val="21"/>
        </w:rPr>
        <w:t>五十年前的往事指的是甲午中日战争，故A项错误；噩梦应该是始于甲午战争，中国战败签订《马关条约》，割让台湾，故B项错误；五十年里中国的国际地位并不是一直不断上升的，比如八国联军侵华，中国沦为半殖民地半封建社会，故C项错误；抗日战争胜利，日本被迫归还台湾，中国的国际地位提高，故D项正确。</w:t>
      </w:r>
    </w:p>
    <w:p>
      <w:pPr>
        <w:spacing w:line="360" w:lineRule="auto"/>
        <w:ind w:left="420" w:hanging="420"/>
        <w:rPr>
          <w:szCs w:val="22"/>
        </w:rPr>
      </w:pPr>
      <w:r>
        <w:rPr>
          <w:szCs w:val="21"/>
        </w:rPr>
        <w:t>21．</w:t>
      </w:r>
      <w:r>
        <w:rPr>
          <w:rFonts w:hint="eastAsia" w:eastAsia="黑体"/>
          <w:szCs w:val="21"/>
        </w:rPr>
        <w:t>【答案】</w:t>
      </w:r>
      <w:r>
        <w:rPr>
          <w:rFonts w:hint="eastAsia"/>
          <w:szCs w:val="21"/>
        </w:rPr>
        <w:t>A</w:t>
      </w:r>
      <w:r>
        <w:rPr>
          <w:szCs w:val="22"/>
        </w:rPr>
        <w:t xml:space="preserve"> </w:t>
      </w:r>
      <w:r>
        <w:rPr>
          <w:rFonts w:hint="eastAsia" w:eastAsia="黑体"/>
          <w:szCs w:val="21"/>
        </w:rPr>
        <w:t>【解析】</w:t>
      </w:r>
      <w:r>
        <w:rPr>
          <w:rFonts w:hint="eastAsia" w:eastAsia="楷体_GB2312"/>
          <w:szCs w:val="21"/>
        </w:rPr>
        <w:t>“若雷厉风行，三月而规模成，三年而成效著”、“若皇上翻然而全变，吾中国地大人众，三年可成”可知体现的是康有为迫切要求变法图强的心理和主张，故A项正确；材料中的主张虽体现康有为救国之心，但用三年即可使中国富强，并不符合实际，不是科学的主张，故B项错误；材料只体现出要求改变君主专制，但没有涉及如何行使皇权的内容，故C项错误；盲目的媚外心理与材料不符，故D项错误。</w:t>
      </w:r>
    </w:p>
    <w:p>
      <w:pPr>
        <w:spacing w:line="360" w:lineRule="auto"/>
        <w:ind w:left="420" w:hanging="420"/>
        <w:rPr>
          <w:szCs w:val="22"/>
        </w:rPr>
      </w:pPr>
      <w:r>
        <w:rPr>
          <w:szCs w:val="21"/>
        </w:rPr>
        <w:t>22．</w:t>
      </w:r>
      <w:r>
        <w:rPr>
          <w:rFonts w:hint="eastAsia" w:eastAsia="黑体"/>
          <w:szCs w:val="21"/>
        </w:rPr>
        <w:t>【答案】</w:t>
      </w:r>
      <w:r>
        <w:rPr>
          <w:rFonts w:hint="eastAsia"/>
          <w:szCs w:val="21"/>
        </w:rPr>
        <w:t>C</w:t>
      </w:r>
      <w:r>
        <w:rPr>
          <w:szCs w:val="22"/>
        </w:rPr>
        <w:t xml:space="preserve"> </w:t>
      </w:r>
      <w:r>
        <w:rPr>
          <w:rFonts w:hint="eastAsia" w:eastAsia="黑体"/>
          <w:szCs w:val="21"/>
        </w:rPr>
        <w:t>【解析】</w:t>
      </w:r>
      <w:r>
        <w:rPr>
          <w:rFonts w:hint="eastAsia" w:eastAsia="楷体_GB2312"/>
          <w:szCs w:val="21"/>
        </w:rPr>
        <w:t>A项表述正确，但与材料“新政标志着公共权利和私有权益之间冲突的继续”、“以前毫无限制的企业权利最终得到有效遏制”、“其中工人、农民、消费者等比以往受到了更多的保护”不符，故A项错误；B项表述正确，但与“以前毫无限制的企业权利最终得到有效遏制”不符，故B项错误；罗斯福新政实质是加强国家对经济干预而实现资本主义制度自我调整和完善，符合史实，故C项正确；D项与“以前毫无限制的企业权利最终得到有效遏制”不符，故D项错误。</w:t>
      </w:r>
    </w:p>
    <w:p>
      <w:pPr>
        <w:spacing w:line="360" w:lineRule="auto"/>
        <w:ind w:left="420" w:hanging="420"/>
        <w:rPr>
          <w:color w:val="000000" w:themeColor="text1"/>
          <w:szCs w:val="22"/>
          <w14:textFill>
            <w14:solidFill>
              <w14:schemeClr w14:val="tx1"/>
            </w14:solidFill>
          </w14:textFill>
        </w:rPr>
      </w:pPr>
      <w:r>
        <w:rPr>
          <w:szCs w:val="21"/>
        </w:rPr>
        <w:t>23．</w:t>
      </w:r>
      <w:r>
        <w:rPr>
          <w:rFonts w:hint="eastAsia" w:eastAsia="黑体"/>
          <w:szCs w:val="21"/>
        </w:rPr>
        <w:t>【答案】</w:t>
      </w:r>
      <w:r>
        <w:rPr>
          <w:rFonts w:hint="eastAsia"/>
          <w:szCs w:val="21"/>
        </w:rPr>
        <w:t>B</w:t>
      </w:r>
      <w:r>
        <w:rPr>
          <w:szCs w:val="22"/>
        </w:rPr>
        <w:t xml:space="preserve"> </w:t>
      </w:r>
      <w:r>
        <w:rPr>
          <w:rFonts w:hint="eastAsia" w:eastAsia="黑体"/>
          <w:szCs w:val="21"/>
        </w:rPr>
        <w:t>【解析】</w:t>
      </w:r>
      <w:r>
        <w:rPr>
          <w:rFonts w:hint="eastAsia" w:eastAsia="楷体_GB2312"/>
          <w:szCs w:val="21"/>
        </w:rPr>
        <w:t>依据题意，这股“改革与重组之潮”是指二战后国家垄断资本主义</w:t>
      </w:r>
      <w:r>
        <w:rPr>
          <w:rFonts w:hint="eastAsia" w:eastAsia="楷体_GB2312"/>
          <w:color w:val="000000" w:themeColor="text1"/>
          <w:szCs w:val="21"/>
          <w14:textFill>
            <w14:solidFill>
              <w14:schemeClr w14:val="tx1"/>
            </w14:solidFill>
          </w14:textFill>
        </w:rPr>
        <w:t>的发展，仍然是经济改革，没有转向政治改革，故A项错误；国家加强对经济的干预，扩大了政府经济管理职能，故B项正确；西方国家推行国家垄断资本主义，而非自由主义思想，故C项错误；美苏以争夺世界霸权为目的，与题意无关，故D项错误。</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【答案】D</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w:t>
      </w:r>
      <w:r>
        <w:rPr>
          <w:rFonts w:ascii="宋体" w:hAnsi="宋体"/>
          <w:color w:val="000000" w:themeColor="text1"/>
          <w:szCs w:val="21"/>
          <w14:textFill>
            <w14:solidFill>
              <w14:schemeClr w14:val="tx1"/>
            </w14:solidFill>
          </w14:textFill>
        </w:rPr>
        <w:t>货币职能</w:t>
      </w:r>
      <w:r>
        <w:rPr>
          <w:rFonts w:hint="eastAsia" w:ascii="宋体" w:hAnsi="宋体"/>
          <w:color w:val="000000" w:themeColor="text1"/>
          <w:szCs w:val="21"/>
          <w14:textFill>
            <w14:solidFill>
              <w14:schemeClr w14:val="tx1"/>
            </w14:solidFill>
          </w14:textFill>
        </w:rPr>
        <w:t>。</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w:t>
      </w:r>
      <w:r>
        <w:rPr>
          <w:rFonts w:ascii="宋体" w:hAnsi="宋体"/>
          <w:color w:val="000000" w:themeColor="text1"/>
          <w:szCs w:val="21"/>
          <w14:textFill>
            <w14:solidFill>
              <w14:schemeClr w14:val="tx1"/>
            </w14:solidFill>
          </w14:textFill>
        </w:rPr>
        <w:t>利息10万元</w:t>
      </w:r>
      <w:r>
        <w:rPr>
          <w:rFonts w:hint="eastAsia" w:ascii="宋体" w:hAnsi="宋体"/>
          <w:color w:val="000000" w:themeColor="text1"/>
          <w:szCs w:val="21"/>
          <w14:textFill>
            <w14:solidFill>
              <w14:schemeClr w14:val="tx1"/>
            </w14:solidFill>
          </w14:textFill>
        </w:rPr>
        <w:t>，属于</w:t>
      </w:r>
      <w:r>
        <w:rPr>
          <w:rFonts w:ascii="宋体" w:hAnsi="宋体"/>
          <w:color w:val="000000" w:themeColor="text1"/>
          <w:szCs w:val="21"/>
          <w14:textFill>
            <w14:solidFill>
              <w14:schemeClr w14:val="tx1"/>
            </w14:solidFill>
          </w14:textFill>
        </w:rPr>
        <w:t>支付手段</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首付34万元，</w:t>
      </w:r>
      <w:r>
        <w:rPr>
          <w:rFonts w:hint="eastAsia" w:ascii="宋体" w:hAnsi="宋体"/>
          <w:color w:val="000000" w:themeColor="text1"/>
          <w:szCs w:val="21"/>
          <w14:textFill>
            <w14:solidFill>
              <w14:schemeClr w14:val="tx1"/>
            </w14:solidFill>
          </w14:textFill>
        </w:rPr>
        <w:t>属于</w:t>
      </w:r>
      <w:r>
        <w:rPr>
          <w:rFonts w:ascii="宋体" w:hAnsi="宋体"/>
          <w:color w:val="000000" w:themeColor="text1"/>
          <w:szCs w:val="21"/>
          <w14:textFill>
            <w14:solidFill>
              <w14:schemeClr w14:val="tx1"/>
            </w14:solidFill>
          </w14:textFill>
        </w:rPr>
        <w:t>流通手段</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房价</w:t>
      </w:r>
      <w:r>
        <w:rPr>
          <w:rFonts w:hint="eastAsia" w:ascii="宋体" w:hAnsi="宋体"/>
          <w:color w:val="000000" w:themeColor="text1"/>
          <w:szCs w:val="21"/>
          <w14:textFill>
            <w14:solidFill>
              <w14:schemeClr w14:val="tx1"/>
            </w14:solidFill>
          </w14:textFill>
        </w:rPr>
        <w:t>（标价）</w:t>
      </w:r>
      <w:r>
        <w:rPr>
          <w:rFonts w:ascii="宋体" w:hAnsi="宋体"/>
          <w:color w:val="000000" w:themeColor="text1"/>
          <w:szCs w:val="21"/>
          <w14:textFill>
            <w14:solidFill>
              <w14:schemeClr w14:val="tx1"/>
            </w14:solidFill>
          </w14:textFill>
        </w:rPr>
        <w:t>78万元，</w:t>
      </w:r>
      <w:r>
        <w:rPr>
          <w:rFonts w:hint="eastAsia" w:ascii="宋体" w:hAnsi="宋体"/>
          <w:color w:val="000000" w:themeColor="text1"/>
          <w:szCs w:val="21"/>
          <w14:textFill>
            <w14:solidFill>
              <w14:schemeClr w14:val="tx1"/>
            </w14:solidFill>
          </w14:textFill>
        </w:rPr>
        <w:t>属于</w:t>
      </w:r>
      <w:r>
        <w:rPr>
          <w:rFonts w:ascii="宋体" w:hAnsi="宋体"/>
          <w:color w:val="000000" w:themeColor="text1"/>
          <w:szCs w:val="21"/>
          <w14:textFill>
            <w14:solidFill>
              <w14:schemeClr w14:val="tx1"/>
            </w14:solidFill>
          </w14:textFill>
        </w:rPr>
        <w:t>价值尺度</w:t>
      </w:r>
      <w:r>
        <w:rPr>
          <w:rFonts w:hint="eastAsia" w:ascii="宋体" w:hAnsi="宋体"/>
          <w:color w:val="000000" w:themeColor="text1"/>
          <w:szCs w:val="21"/>
          <w14:textFill>
            <w14:solidFill>
              <w14:schemeClr w14:val="tx1"/>
            </w14:solidFill>
          </w14:textFill>
        </w:rPr>
        <w:t>；故D正确。</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知识归纳】我们可以通过关键词判断货币的职能。价值尺度：多用“标价”、“价格”等词语；流通手段：多用“购买”、“买卖”等词语；贮藏手段：多用“保存”、“退出流通领域”等词语；支付手段：多用“赊销赊购”、“还债”、“利息”、“税款”、“工资”等词语。</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 xml:space="preserve"> 【答案】C</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w:t>
      </w:r>
      <w:r>
        <w:rPr>
          <w:rFonts w:ascii="宋体" w:hAnsi="宋体"/>
          <w:color w:val="000000" w:themeColor="text1"/>
          <w:szCs w:val="21"/>
          <w14:textFill>
            <w14:solidFill>
              <w14:schemeClr w14:val="tx1"/>
            </w14:solidFill>
          </w14:textFill>
        </w:rPr>
        <w:t>汇率</w:t>
      </w:r>
      <w:r>
        <w:rPr>
          <w:rFonts w:hint="eastAsia" w:ascii="宋体" w:hAnsi="宋体"/>
          <w:color w:val="000000" w:themeColor="text1"/>
          <w:szCs w:val="21"/>
          <w14:textFill>
            <w14:solidFill>
              <w14:schemeClr w14:val="tx1"/>
            </w14:solidFill>
          </w14:textFill>
        </w:rPr>
        <w:t>变动的影响。</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【解析】依据材料可知，人民币在贬值。</w:t>
      </w:r>
      <w:r>
        <w:rPr>
          <w:rFonts w:ascii="宋体" w:hAnsi="宋体"/>
          <w:color w:val="000000" w:themeColor="text1"/>
          <w:szCs w:val="21"/>
          <w14:textFill>
            <w14:solidFill>
              <w14:schemeClr w14:val="tx1"/>
            </w14:solidFill>
          </w14:textFill>
        </w:rPr>
        <w:t>人民币汇率的这一变化会导致</w:t>
      </w:r>
      <w:r>
        <w:rPr>
          <w:rFonts w:hint="eastAsia" w:ascii="宋体" w:hAnsi="宋体"/>
          <w:color w:val="000000" w:themeColor="text1"/>
          <w:szCs w:val="21"/>
          <w14:textFill>
            <w14:solidFill>
              <w14:schemeClr w14:val="tx1"/>
            </w14:solidFill>
          </w14:textFill>
        </w:rPr>
        <w:t>这</w:t>
      </w:r>
      <w:r>
        <w:rPr>
          <w:rFonts w:ascii="宋体" w:hAnsi="宋体"/>
          <w:color w:val="000000" w:themeColor="text1"/>
          <w:szCs w:val="21"/>
          <w14:textFill>
            <w14:solidFill>
              <w14:schemeClr w14:val="tx1"/>
            </w14:solidFill>
          </w14:textFill>
        </w:rPr>
        <w:t>一变化意味着</w:t>
      </w:r>
      <w:r>
        <w:rPr>
          <w:rFonts w:hint="eastAsia" w:ascii="宋体" w:hAnsi="宋体"/>
          <w:color w:val="000000" w:themeColor="text1"/>
          <w:szCs w:val="21"/>
          <w14:textFill>
            <w14:solidFill>
              <w14:schemeClr w14:val="tx1"/>
            </w14:solidFill>
          </w14:textFill>
        </w:rPr>
        <w:t xml:space="preserve">留学生赴美留学成本将减少，我国对美国的出口可能增加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【答案】C</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【命题立意】本题考查互补品、</w:t>
      </w:r>
      <w:r>
        <w:rPr>
          <w:rFonts w:ascii="宋体" w:hAnsi="宋体"/>
          <w:color w:val="000000" w:themeColor="text1"/>
          <w:szCs w:val="21"/>
          <w14:textFill>
            <w14:solidFill>
              <w14:schemeClr w14:val="tx1"/>
            </w14:solidFill>
          </w14:textFill>
        </w:rPr>
        <w:t>高档耐用品</w:t>
      </w:r>
      <w:r>
        <w:rPr>
          <w:rFonts w:hint="eastAsia" w:ascii="宋体" w:hAnsi="宋体"/>
          <w:color w:val="000000" w:themeColor="text1"/>
          <w:szCs w:val="21"/>
          <w14:textFill>
            <w14:solidFill>
              <w14:schemeClr w14:val="tx1"/>
            </w14:solidFill>
          </w14:textFill>
        </w:rPr>
        <w:t>与</w:t>
      </w:r>
      <w:r>
        <w:rPr>
          <w:rFonts w:ascii="宋体" w:hAnsi="宋体"/>
          <w:color w:val="000000" w:themeColor="text1"/>
          <w:szCs w:val="21"/>
          <w14:textFill>
            <w14:solidFill>
              <w14:schemeClr w14:val="tx1"/>
            </w14:solidFill>
          </w14:textFill>
        </w:rPr>
        <w:t>生活必需品</w:t>
      </w:r>
      <w:r>
        <w:rPr>
          <w:rFonts w:hint="eastAsia" w:ascii="宋体" w:hAnsi="宋体"/>
          <w:color w:val="000000" w:themeColor="text1"/>
          <w:szCs w:val="21"/>
          <w14:textFill>
            <w14:solidFill>
              <w14:schemeClr w14:val="tx1"/>
            </w14:solidFill>
          </w14:textFill>
        </w:rPr>
        <w:t>。</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w:t>
      </w:r>
      <w:r>
        <w:rPr>
          <w:rFonts w:ascii="宋体" w:hAnsi="宋体"/>
          <w:color w:val="000000" w:themeColor="text1"/>
          <w:szCs w:val="21"/>
          <w14:textFill>
            <w14:solidFill>
              <w14:schemeClr w14:val="tx1"/>
            </w14:solidFill>
          </w14:textFill>
        </w:rPr>
        <w:t>某商品社会劳动生产率提高后其需求曲线出现了图</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到图</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的变化</w:t>
      </w:r>
      <w:r>
        <w:rPr>
          <w:rFonts w:hint="eastAsia" w:ascii="宋体" w:hAnsi="宋体"/>
          <w:color w:val="000000" w:themeColor="text1"/>
          <w:szCs w:val="21"/>
          <w14:textFill>
            <w14:solidFill>
              <w14:schemeClr w14:val="tx1"/>
            </w14:solidFill>
          </w14:textFill>
        </w:rPr>
        <w:t>，意味着</w:t>
      </w:r>
      <w:r>
        <w:rPr>
          <w:rFonts w:ascii="宋体" w:hAnsi="宋体"/>
          <w:color w:val="000000" w:themeColor="text1"/>
          <w:szCs w:val="21"/>
          <w14:textFill>
            <w14:solidFill>
              <w14:schemeClr w14:val="tx1"/>
            </w14:solidFill>
          </w14:textFill>
        </w:rPr>
        <w:t>该商品由高档耐用品变为生活必需品</w:t>
      </w:r>
      <w:r>
        <w:rPr>
          <w:rFonts w:hint="eastAsia" w:ascii="宋体" w:hAnsi="宋体"/>
          <w:color w:val="000000" w:themeColor="text1"/>
          <w:szCs w:val="21"/>
          <w14:textFill>
            <w14:solidFill>
              <w14:schemeClr w14:val="tx1"/>
            </w14:solidFill>
          </w14:textFill>
        </w:rPr>
        <w:t>，该商品的互补品需求量可能增加，③④正确；①②与曲线图不符。</w:t>
      </w:r>
    </w:p>
    <w:p>
      <w:pPr>
        <w:spacing w:line="360" w:lineRule="auto"/>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 【答案】D</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之所以很多人选择了吃有机蔬菜，主要是考虑健康问题。可见，人们的消费行为受消费心理的影响，这种消费行为贯彻了“保护环境，绿色消费”的原则，①④正确；②本身说法错误；③说法错误，供求只能影响价格。</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【易错警示】价值决定价格，供求影响价格。不管在什么情况下，供求只能影响价格，不能决定价格。</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 【答案】B</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【命题立意】本题考查公有制的主体地位。</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【解析】加快推进大型国有企业的改革，这样做有利于巩固公有制的主体地位，有利于增强国有经济活力、控制力和影响力，③④正确；①说法错误，应该是公有资产；②材料主旨内容不符。</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29</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【答案】A</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【命题立意】本题考查股票、</w:t>
      </w:r>
      <w:r>
        <w:rPr>
          <w:rFonts w:ascii="宋体" w:hAnsi="宋体"/>
          <w:color w:val="000000" w:themeColor="text1"/>
          <w:szCs w:val="21"/>
          <w14:textFill>
            <w14:solidFill>
              <w14:schemeClr w14:val="tx1"/>
            </w14:solidFill>
          </w14:textFill>
        </w:rPr>
        <w:t>股份有限公司</w:t>
      </w:r>
      <w:r>
        <w:rPr>
          <w:rFonts w:hint="eastAsia" w:ascii="宋体" w:hAnsi="宋体"/>
          <w:color w:val="000000" w:themeColor="text1"/>
          <w:szCs w:val="21"/>
          <w14:textFill>
            <w14:solidFill>
              <w14:schemeClr w14:val="tx1"/>
            </w14:solidFill>
          </w14:textFill>
        </w:rPr>
        <w:t>。</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【解析】注意本题是反向选择题，选择“不合理的”选项，①②与设问要求相符；③④是对材料正确理解。</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  【答案】D</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【命题立意】本题考查税收的强制性。</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【解析】网上交易应该缴税，这一规定表明税收具有强制性特征，D正确；其余选项与材料主旨内容不符。</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31. 【答案】C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【命题立意】本题考查人民当家作主。</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【解析】将 “国家尊重和保障人权”写入宪法等政策措施，体现了国家充分尊重和保障人权，是人民当家作主的体现，②④正确；①说法错误，公民的基本政治权利是选举权和被选举权；③说法错误，执政为民是指党。</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32.  【答案】D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【命题立意】本题考查民主监督、民主决策。</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【解析】①④是对公民政治参与的正确认识；②说法错误，乙体现的民主选举；③体现了民主监督。</w:t>
      </w:r>
    </w:p>
    <w:p>
      <w:pPr>
        <w:spacing w:line="360" w:lineRule="auto"/>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w:t>
      </w:r>
      <w:r>
        <w:rPr>
          <w:rFonts w:hint="eastAsia" w:ascii="宋体" w:hAnsi="宋体"/>
          <w:color w:val="000000" w:themeColor="text1"/>
          <w:szCs w:val="21"/>
          <w14:textFill>
            <w14:solidFill>
              <w14:schemeClr w14:val="tx1"/>
            </w14:solidFill>
          </w14:textFill>
        </w:rPr>
        <w:t xml:space="preserve">． 【答案C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【命题立意】本题考查政府的有关知识。</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【解析】开展“网络在线问政”活动是提升行政管理水平的要求，可以增强政府工作透明度，②③正确；①中的“关键”说法错误；④说法错误，有效制约和监督权力的关健是建立健全制约和监督机制。</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34. 【答案】D </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【命题立意】本题考查人大的职权和组织活动原则。</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w:t>
      </w:r>
      <w:r>
        <w:rPr>
          <w:rFonts w:ascii="宋体" w:hAnsi="宋体"/>
          <w:color w:val="000000" w:themeColor="text1"/>
          <w:szCs w:val="21"/>
          <w14:textFill>
            <w14:solidFill>
              <w14:schemeClr w14:val="tx1"/>
            </w14:solidFill>
          </w14:textFill>
        </w:rPr>
        <w:t>十二届全国人大常委会表决通过了修改预算法的决定。</w:t>
      </w:r>
      <w:r>
        <w:rPr>
          <w:rFonts w:hint="eastAsia" w:ascii="宋体" w:hAnsi="宋体"/>
          <w:color w:val="000000" w:themeColor="text1"/>
          <w:szCs w:val="21"/>
          <w14:textFill>
            <w14:solidFill>
              <w14:schemeClr w14:val="tx1"/>
            </w14:solidFill>
          </w14:textFill>
        </w:rPr>
        <w:t>这表明全国人大常委会在</w:t>
      </w:r>
      <w:r>
        <w:rPr>
          <w:rFonts w:ascii="宋体" w:hAnsi="宋体"/>
          <w:color w:val="000000" w:themeColor="text1"/>
          <w:szCs w:val="21"/>
          <w14:textFill>
            <w14:solidFill>
              <w14:schemeClr w14:val="tx1"/>
            </w14:solidFill>
          </w14:textFill>
        </w:rPr>
        <w:t>行使立法权</w:t>
      </w:r>
      <w:r>
        <w:rPr>
          <w:rFonts w:hint="eastAsia" w:ascii="宋体" w:hAnsi="宋体"/>
          <w:color w:val="000000" w:themeColor="text1"/>
          <w:szCs w:val="21"/>
          <w14:textFill>
            <w14:solidFill>
              <w14:schemeClr w14:val="tx1"/>
            </w14:solidFill>
          </w14:textFill>
        </w:rPr>
        <w:t>，是坚持</w:t>
      </w:r>
      <w:r>
        <w:rPr>
          <w:rFonts w:ascii="宋体" w:hAnsi="宋体"/>
          <w:color w:val="000000" w:themeColor="text1"/>
          <w:szCs w:val="21"/>
          <w14:textFill>
            <w14:solidFill>
              <w14:schemeClr w14:val="tx1"/>
            </w14:solidFill>
          </w14:textFill>
        </w:rPr>
        <w:t>民主集中制原则</w:t>
      </w:r>
      <w:r>
        <w:rPr>
          <w:rFonts w:hint="eastAsia" w:ascii="宋体" w:hAnsi="宋体"/>
          <w:color w:val="000000" w:themeColor="text1"/>
          <w:szCs w:val="21"/>
          <w14:textFill>
            <w14:solidFill>
              <w14:schemeClr w14:val="tx1"/>
            </w14:solidFill>
          </w14:textFill>
        </w:rPr>
        <w:t>的体现，①④正确；②与材料主旨内容不符；③说的是政府坚持依法行政。</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 【答案】D</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【命题立意】本题考查国家利益。</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【解析】中国国家主席习近平出席了开幕式，并对俄罗斯进行友好访问，而大多数西方国家对本届奥运会采取抵制的态度。材料表明国家间的冷热亲疏由国家利益决定，D正确；A说法片面；B、C说法本身错误。</w:t>
      </w:r>
    </w:p>
    <w:p>
      <w:pPr>
        <w:spacing w:line="360" w:lineRule="auto"/>
        <w:rPr>
          <w:rFonts w:asciiTheme="minorEastAsia" w:hAnsiTheme="minorEastAsia" w:eastAsiaTheme="minorEastAsia"/>
          <w:szCs w:val="21"/>
        </w:rPr>
      </w:pPr>
      <w:r>
        <w:rPr>
          <w:rFonts w:asciiTheme="minorEastAsia" w:hAnsiTheme="minorEastAsia" w:eastAsiaTheme="minorEastAsia"/>
          <w:szCs w:val="21"/>
        </w:rPr>
        <w:t>36．</w:t>
      </w:r>
      <w:r>
        <w:rPr>
          <w:rFonts w:hint="eastAsia" w:asciiTheme="minorEastAsia" w:hAnsiTheme="minorEastAsia" w:eastAsiaTheme="minorEastAsia"/>
          <w:szCs w:val="21"/>
        </w:rPr>
        <w:t>【答案】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（1）泉州；夏季高温多雨，冬季温和少雨。夏季受到来自太平洋的东南季风的影响，吹东南风；冬季受到来自西伯利亚的西北季风影响，吹西北风，这二者轮流控制，季节性交替。</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鹿特丹：夏季凉爽、冬季温和，降水较多且全年分配均匀；常年受西风控制和北大西洋暖流的影响；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荷兰花卉种植的优势区位：温带海洋性气候，终年温和湿润，适合花卉的栽培；技术先进；种植历史悠久，经验丰富；市场广阔；交通便利。</w:t>
      </w:r>
    </w:p>
    <w:p>
      <w:pPr>
        <w:spacing w:line="360" w:lineRule="auto"/>
        <w:rPr>
          <w:rFonts w:asciiTheme="minorEastAsia" w:hAnsiTheme="minorEastAsia" w:eastAsiaTheme="minorEastAsia"/>
          <w:szCs w:val="21"/>
        </w:rPr>
      </w:pPr>
      <w:r>
        <w:rPr>
          <w:rFonts w:asciiTheme="minorEastAsia" w:hAnsiTheme="minorEastAsia" w:eastAsiaTheme="minorEastAsia"/>
          <w:szCs w:val="21"/>
        </w:rPr>
        <w:t>天然橡胶的自然区位因素：地处热带，热量充足（高温），降水丰富（多雨），土壤肥沃。</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（2）资源优势:油气资源丰富；渔业资源丰富，北海有世界著名渔场----北海渔场。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生态环境问题：海洋污染、海洋生态破坏。</w:t>
      </w:r>
    </w:p>
    <w:p>
      <w:pPr>
        <w:spacing w:line="360" w:lineRule="auto"/>
        <w:rPr>
          <w:rFonts w:asciiTheme="minorEastAsia" w:hAnsiTheme="minorEastAsia" w:eastAsiaTheme="minorEastAsia"/>
          <w:szCs w:val="21"/>
        </w:rPr>
      </w:pPr>
      <w:r>
        <w:rPr>
          <w:rFonts w:asciiTheme="minorEastAsia" w:hAnsiTheme="minorEastAsia" w:eastAsiaTheme="minorEastAsia"/>
          <w:szCs w:val="21"/>
        </w:rPr>
        <w:t>污染物的扩散方向：向北（或东北）扩散。原因：北大西洋暖流的影响。生态意义：增加湿地面积；保护生物多样性。</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(3)工业区位条件：科技力量雄厚；工业历史悠久；鹿特丹港是世界著名的大港，海陆空交通便利；政策的大力支持和较好的区域合作环境；面向国际市场，市场广阔等。</w:t>
      </w:r>
    </w:p>
    <w:p>
      <w:pPr>
        <w:spacing w:line="360" w:lineRule="auto"/>
        <w:rPr>
          <w:rFonts w:asciiTheme="minorEastAsia" w:hAnsiTheme="minorEastAsia" w:eastAsiaTheme="minorEastAsia"/>
          <w:szCs w:val="21"/>
        </w:rPr>
      </w:pPr>
      <w:r>
        <w:rPr>
          <w:rFonts w:asciiTheme="minorEastAsia" w:hAnsiTheme="minorEastAsia" w:eastAsiaTheme="minorEastAsia"/>
          <w:szCs w:val="21"/>
        </w:rPr>
        <w:t>值得借鉴的经验：不管提高生态环境质量；完善基础设施，增加交通的建设；政策的大力支持；良好的技术创新环境，不断提高农业技术和工业技术水平；大力提高劳动力素质等。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（1）影响气候的因素主要包括地理位置（纬度位置和海陆位置）、大气环流（气压带风带和季风</w:t>
      </w:r>
      <w:r>
        <w:rPr>
          <w:rFonts w:asciiTheme="minorEastAsia" w:hAnsiTheme="minorEastAsia" w:eastAsiaTheme="minorEastAsia"/>
          <w:szCs w:val="21"/>
        </w:rPr>
        <w:t>）</w:t>
      </w:r>
      <w:r>
        <w:rPr>
          <w:rFonts w:hint="eastAsia" w:asciiTheme="minorEastAsia" w:hAnsiTheme="minorEastAsia" w:eastAsiaTheme="minorEastAsia"/>
          <w:szCs w:val="21"/>
        </w:rPr>
        <w:t>、洋流和地形等。泉州位于我国东南部，为典型的亚热带季风气候，夏季受到来自海洋的东南风的影响，冬季受到来自亚欧大陆的西北风影响；鹿特丹位于欧洲西北，为典型的温带海洋性气候，终年受到盛行西风带带的控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分析某种农业的区位因素主要从自然因素和社会经济因素两个方面入手。自然因素包括气候、地形、土壤和水源；社会经济因素包括市场、交通、政策、科技、劳动力及饮食习惯和生产经验等。荷兰属于温带海洋性气候，终年温和湿润，适合花卉的栽培；技术先进；种植历史悠久，经验丰富；市场广阔；交通便利。</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泰国、马来西亚和印度尼西亚等国家，因为地处热带，全年高温，热量充足，降水丰富，所以自然条件优越。</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北海和南海具有丰富的石油资源，同时渔业发达，期中北海渔场是世界四大渔场之一。原油泄漏，主要会污染海洋，同时会导致海洋生态环境的破坏，如使海洋中的氧气含量减少，影响鱼类等水生生物的生长，导致鱼类死亡等现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污染物扩散受到洋流的影响，大规模的海水运动，会导致污染物随洋流流动，该地区有世界著名洋流北大西洋暖流，所以污染物会向东北扩散；湿地具有重要的经济效益和生态环境效益，其中生态环境效益包括防洪（蓄水池）、供水（水源地）、调节气候、净化空气、保护生物多样性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（3）工业发展的区位条件包括：</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自然因素：原料来源、能源供应、水资源条件、土地资源条件、气候条件、环境条件、位置条件。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人文因素：劳动力、市场条件、交通条件、地价条件、科技条件、政策条件、社会协作条件、个人偏好、基础设施条件、农业基础、工业基础、通讯条件、经济条件等。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该地位于欧洲西部，具有经济发达、技术先进、工业历史悠久、海陆空交通便利、政策的大力支持和较好的区域合作环境、面向国际市场、市场广阔等条件。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我国应该提高生态环境质量、完善基础设施、增加交通的建设、鼓励技术创新、大力提高劳动力素质等，逐渐实现我国工业的转型，发展高附加值的工业。</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37．【答案】（1）地形：山高谷深，山河相间，纵列分布，地势北高南低，增加投资，延长工期；地质：处在亚欧板块与印度洋板块交界附近，地壳活跃多地震，增加建设难度；特殊的地形地质条件增加了产生滑坡、泥石流等地质灾害的可能性；经过喀什特地貌地区，地质复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①泰国属于热带季风气候，雨季长且多暴雨，降水的季节变化、年际变化较大，且多飓风，易导致水旱灾害发生；②北、西、东三面高，导致中下游地区集水面积大；③湄南河中下游地区地势低平，排水不畅；④随全球气候变化的影响，海平面上升导致曼谷河口部分地区海水倒灌；⑤泰国农业地域类型以水稻种植为主，需要完善的水利设施，保证农业稳产；⑥另外，泰国人口较多，只有加强水利设施建设才能保证生产、生活安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理由：①金边坐落在湄公河与洞里萨河之间的三角洲地带，临近河流、湖泊，湖泊有丰富的渔业资源，原料充足；②交通发达、市场广阔；③该国经济落后，有丰富的劳动力资源，发展水产品加工业能够增加就业；④金边发展旅游业，尽管有丰富的旅游资源，但基础设施有待完善、距离发达国家（市场）较远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解析】（1）从该地区的地形、地质条件结合交通线路的建设对此的要求分析即可；（2）主要从其气候、水文特征及生产活动对水源的要求方面进行分析；（3）主要从水产品加工业的原料、劳动力、交通、市场等优势条件以及旅游业的不利条件进行阐述。</w:t>
      </w:r>
    </w:p>
    <w:p>
      <w:pPr>
        <w:spacing w:line="360" w:lineRule="auto"/>
        <w:ind w:left="420" w:hanging="420"/>
        <w:rPr>
          <w:szCs w:val="21"/>
        </w:rPr>
      </w:pPr>
      <w:r>
        <w:rPr>
          <w:szCs w:val="21"/>
        </w:rPr>
        <w:t>38．</w:t>
      </w:r>
      <w:r>
        <w:rPr>
          <w:rFonts w:hint="eastAsia" w:eastAsia="黑体"/>
          <w:szCs w:val="21"/>
        </w:rPr>
        <w:t>【答案】</w:t>
      </w:r>
      <w:r>
        <w:rPr>
          <w:rFonts w:hint="eastAsia"/>
          <w:szCs w:val="21"/>
        </w:rPr>
        <w:t>(1)条件：政治上，通过“推恩令”等措施加强了中央集权；经济上，“文景之治”留下巨大的、可供攫取的民间财富。(或商人集团崛起，控制了国民经济的命脉性产业)；思想上，采纳“罢黜百家，独尊儒术”的主张，实现了思想上的统一；军事上，取得反击匈奴的胜利，对凝聚民心起了作用。(</w:t>
      </w:r>
      <w:r>
        <w:rPr>
          <w:szCs w:val="21"/>
        </w:rPr>
        <w:t>12</w:t>
      </w:r>
      <w:r>
        <w:rPr>
          <w:rFonts w:hint="eastAsia"/>
          <w:szCs w:val="21"/>
        </w:rPr>
        <w:t xml:space="preserve">分) </w:t>
      </w:r>
    </w:p>
    <w:p>
      <w:pPr>
        <w:spacing w:line="360" w:lineRule="auto"/>
        <w:ind w:left="420"/>
        <w:rPr>
          <w:szCs w:val="21"/>
        </w:rPr>
      </w:pPr>
      <w:r>
        <w:rPr>
          <w:rFonts w:hint="eastAsia"/>
          <w:szCs w:val="21"/>
        </w:rPr>
        <w:t>(2)现象：生产扩大，外销增长，比例超过内销。(</w:t>
      </w:r>
      <w:r>
        <w:rPr>
          <w:szCs w:val="21"/>
        </w:rPr>
        <w:t>4</w:t>
      </w:r>
      <w:r>
        <w:rPr>
          <w:rFonts w:hint="eastAsia"/>
          <w:szCs w:val="21"/>
        </w:rPr>
        <w:t xml:space="preserve">分) </w:t>
      </w:r>
    </w:p>
    <w:p>
      <w:pPr>
        <w:spacing w:line="360" w:lineRule="auto"/>
        <w:ind w:left="420"/>
        <w:rPr>
          <w:szCs w:val="21"/>
        </w:rPr>
      </w:pPr>
      <w:r>
        <w:rPr>
          <w:rFonts w:hint="eastAsia"/>
          <w:szCs w:val="21"/>
        </w:rPr>
        <w:t xml:space="preserve">成因：列强侵略，中国被卷入世界资本主义市场，成为资本主义国家的原料产地。(2分) </w:t>
      </w:r>
    </w:p>
    <w:p>
      <w:pPr>
        <w:spacing w:line="360" w:lineRule="auto"/>
        <w:ind w:left="420"/>
        <w:rPr>
          <w:szCs w:val="21"/>
        </w:rPr>
      </w:pPr>
      <w:r>
        <w:rPr>
          <w:rFonts w:hint="eastAsia"/>
          <w:szCs w:val="21"/>
        </w:rPr>
        <w:t xml:space="preserve">影响：小农经济逐步瓦解(2分)，有利于商业发展和民族资本主义的产生发展。(2分) </w:t>
      </w:r>
    </w:p>
    <w:p>
      <w:pPr>
        <w:spacing w:line="360" w:lineRule="auto"/>
        <w:ind w:left="420"/>
        <w:rPr>
          <w:szCs w:val="21"/>
        </w:rPr>
      </w:pPr>
      <w:r>
        <w:rPr>
          <w:rFonts w:hint="eastAsia"/>
          <w:szCs w:val="21"/>
        </w:rPr>
        <w:t xml:space="preserve">(3)自然因素：交通不便导致巨额的运输成本；(2分) </w:t>
      </w:r>
    </w:p>
    <w:p>
      <w:pPr>
        <w:spacing w:line="360" w:lineRule="auto"/>
        <w:ind w:left="420"/>
        <w:rPr>
          <w:szCs w:val="21"/>
        </w:rPr>
      </w:pPr>
      <w:r>
        <w:rPr>
          <w:rFonts w:hint="eastAsia"/>
          <w:szCs w:val="21"/>
        </w:rPr>
        <w:t xml:space="preserve">人为因素：贸易保护和关税壁垒。(2分) </w:t>
      </w:r>
    </w:p>
    <w:p>
      <w:pPr>
        <w:spacing w:line="360" w:lineRule="auto"/>
        <w:ind w:left="420"/>
        <w:rPr>
          <w:szCs w:val="21"/>
        </w:rPr>
      </w:pPr>
      <w:r>
        <w:rPr>
          <w:rFonts w:hint="eastAsia"/>
          <w:szCs w:val="21"/>
        </w:rPr>
        <w:t xml:space="preserve">突破：在自然因素方面：20世纪以来铁路、公路、航运和网络的发展方便了交通和运输，使各地间联系更加密切；(2分) </w:t>
      </w:r>
    </w:p>
    <w:p>
      <w:pPr>
        <w:spacing w:line="360" w:lineRule="auto"/>
        <w:ind w:left="420"/>
        <w:rPr>
          <w:szCs w:val="22"/>
        </w:rPr>
      </w:pPr>
      <w:r>
        <w:rPr>
          <w:rFonts w:hint="eastAsia"/>
          <w:szCs w:val="21"/>
        </w:rPr>
        <w:t>人为因素方面：1947年《关税及贸易总协定》的签订，为世界贸易创造了自由的环境；(2分)1995年世界贸易组织成立，规范化、法制化的贸易体系开始建立，世界贸易在全球范围内朝着自由贸易方向发展。(2分)</w:t>
      </w:r>
    </w:p>
    <w:p>
      <w:pPr>
        <w:spacing w:line="360" w:lineRule="auto"/>
        <w:ind w:left="420" w:hanging="100"/>
        <w:rPr>
          <w:rFonts w:eastAsia="楷体_GB2312"/>
          <w:szCs w:val="21"/>
        </w:rPr>
      </w:pPr>
      <w:r>
        <w:rPr>
          <w:rFonts w:hint="eastAsia" w:eastAsia="黑体"/>
          <w:szCs w:val="21"/>
        </w:rPr>
        <w:t>【解析】</w:t>
      </w:r>
      <w:r>
        <w:rPr>
          <w:rFonts w:hint="eastAsia" w:eastAsia="楷体_GB2312"/>
          <w:szCs w:val="21"/>
        </w:rPr>
        <w:t xml:space="preserve">(1)根据材料一“公元前121年，汉军大败匈奴主力，取得对匈奴战争的最大胜利”可以看出汉武帝进行经济改革的一个背景就是对匈奴的胜利；另外从政治上加强中央集权；经济上文景之治和思想上罢黜百家，独尊儒术，实现思想上的统一角度回答。 </w:t>
      </w:r>
    </w:p>
    <w:p>
      <w:pPr>
        <w:spacing w:line="360" w:lineRule="auto"/>
        <w:ind w:left="420"/>
        <w:rPr>
          <w:rFonts w:eastAsia="楷体_GB2312"/>
          <w:szCs w:val="21"/>
        </w:rPr>
      </w:pPr>
      <w:r>
        <w:rPr>
          <w:rFonts w:hint="eastAsia" w:eastAsia="楷体_GB2312"/>
          <w:szCs w:val="21"/>
        </w:rPr>
        <w:t xml:space="preserve">(2)第一小问现象，由材料二所给信息可以看出生产数量在扩大，内销数量扩大，外销数量也扩大，并且外销比例超过内销；第二小问成因，外销的比例增加原因在于列强侵略，中国被卷入资本主义世界市场，成为原料产地；第三小问影响，促进了小农经济的瓦解，有利于商业发展和民族资本主义的发展。 </w:t>
      </w:r>
    </w:p>
    <w:p>
      <w:pPr>
        <w:spacing w:line="360" w:lineRule="auto"/>
        <w:ind w:left="420"/>
        <w:rPr>
          <w:szCs w:val="22"/>
        </w:rPr>
      </w:pPr>
      <w:r>
        <w:rPr>
          <w:rFonts w:hint="eastAsia" w:eastAsia="楷体_GB2312"/>
          <w:szCs w:val="21"/>
        </w:rPr>
        <w:t>(3)第一小问制约因素，自然方面的因素为交通不便，人为方面因素主要由材料三中得出的贸易保护和关税壁垒；第二小问突破因素，自然方面20世纪以来铁路、公路、航运和网络的发展方便了交通和运输便利了各地的交通，人为方面的因素为关贸总协定的签订和世贸组织的建立。</w:t>
      </w:r>
    </w:p>
    <w:p>
      <w:pPr>
        <w:spacing w:line="360" w:lineRule="auto"/>
        <w:ind w:left="420" w:hanging="420"/>
        <w:rPr>
          <w:szCs w:val="21"/>
        </w:rPr>
      </w:pPr>
      <w:r>
        <w:rPr>
          <w:szCs w:val="21"/>
        </w:rPr>
        <w:t>39．</w:t>
      </w:r>
      <w:r>
        <w:rPr>
          <w:rFonts w:hint="eastAsia" w:eastAsia="黑体"/>
          <w:szCs w:val="21"/>
        </w:rPr>
        <w:t>【答案】</w:t>
      </w:r>
      <w:r>
        <w:rPr>
          <w:rFonts w:hint="eastAsia"/>
          <w:szCs w:val="21"/>
        </w:rPr>
        <w:t xml:space="preserve">(1)措施：废除井田制，以法律形式确立封建土地私有制；首倡“重农抑商”。(2分) </w:t>
      </w:r>
    </w:p>
    <w:p>
      <w:pPr>
        <w:spacing w:line="360" w:lineRule="auto"/>
        <w:ind w:left="420"/>
        <w:rPr>
          <w:szCs w:val="21"/>
        </w:rPr>
      </w:pPr>
      <w:r>
        <w:rPr>
          <w:rFonts w:hint="eastAsia"/>
          <w:szCs w:val="21"/>
        </w:rPr>
        <w:t xml:space="preserve">影响：秦国经济实力增强，为其统一天下提供了条件；对中国历史产生深远影响。(2分) </w:t>
      </w:r>
    </w:p>
    <w:p>
      <w:pPr>
        <w:spacing w:line="360" w:lineRule="auto"/>
        <w:ind w:left="420"/>
        <w:rPr>
          <w:szCs w:val="21"/>
        </w:rPr>
      </w:pPr>
      <w:r>
        <w:rPr>
          <w:rFonts w:hint="eastAsia"/>
          <w:szCs w:val="21"/>
        </w:rPr>
        <w:t xml:space="preserve">学派：法家。(2分) </w:t>
      </w:r>
    </w:p>
    <w:p>
      <w:pPr>
        <w:spacing w:line="360" w:lineRule="auto"/>
        <w:ind w:left="420"/>
        <w:rPr>
          <w:szCs w:val="21"/>
        </w:rPr>
      </w:pPr>
      <w:r>
        <w:rPr>
          <w:rFonts w:hint="eastAsia"/>
          <w:szCs w:val="21"/>
        </w:rPr>
        <w:t xml:space="preserve">(2)背景：应对经济危机的产物。(2分) </w:t>
      </w:r>
    </w:p>
    <w:p>
      <w:pPr>
        <w:spacing w:line="360" w:lineRule="auto"/>
        <w:ind w:left="420"/>
        <w:rPr>
          <w:szCs w:val="21"/>
        </w:rPr>
      </w:pPr>
      <w:r>
        <w:rPr>
          <w:rFonts w:hint="eastAsia"/>
          <w:szCs w:val="21"/>
        </w:rPr>
        <w:t xml:space="preserve">内容：减耕减产；政府补贴。(2分) </w:t>
      </w:r>
    </w:p>
    <w:p>
      <w:pPr>
        <w:spacing w:line="360" w:lineRule="auto"/>
        <w:ind w:left="420"/>
        <w:rPr>
          <w:szCs w:val="21"/>
        </w:rPr>
      </w:pPr>
      <w:r>
        <w:rPr>
          <w:rFonts w:hint="eastAsia"/>
          <w:szCs w:val="21"/>
        </w:rPr>
        <w:t xml:space="preserve">作用：防止农产品过剩，稳定农产品价格，提高农民收入。(2分) </w:t>
      </w:r>
    </w:p>
    <w:p>
      <w:pPr>
        <w:spacing w:line="360" w:lineRule="auto"/>
        <w:ind w:left="420"/>
        <w:rPr>
          <w:szCs w:val="21"/>
        </w:rPr>
      </w:pPr>
      <w:r>
        <w:rPr>
          <w:rFonts w:hint="eastAsia"/>
          <w:szCs w:val="21"/>
        </w:rPr>
        <w:t xml:space="preserve">特点：权力的制衡；地方有一定的自治权。(2分) </w:t>
      </w:r>
    </w:p>
    <w:p>
      <w:pPr>
        <w:spacing w:line="360" w:lineRule="auto"/>
        <w:ind w:left="420"/>
        <w:rPr>
          <w:szCs w:val="22"/>
        </w:rPr>
      </w:pPr>
      <w:r>
        <w:rPr>
          <w:rFonts w:hint="eastAsia"/>
          <w:szCs w:val="21"/>
        </w:rPr>
        <w:t>(3)原因：联产承包责任制把个体家庭劳动的积极性和合作化以来生产资料公有制的优越性结合起来；克服了人民公社的平均主义弊端，促进了农业生产的发展。(6分)</w:t>
      </w:r>
    </w:p>
    <w:p>
      <w:pPr>
        <w:spacing w:line="360" w:lineRule="auto"/>
        <w:ind w:left="420" w:hanging="100"/>
        <w:rPr>
          <w:rFonts w:eastAsia="楷体_GB2312"/>
          <w:szCs w:val="21"/>
        </w:rPr>
      </w:pPr>
      <w:r>
        <w:rPr>
          <w:rFonts w:hint="eastAsia" w:eastAsia="黑体"/>
          <w:szCs w:val="21"/>
        </w:rPr>
        <w:t>【解析】</w:t>
      </w:r>
      <w:r>
        <w:rPr>
          <w:rFonts w:hint="eastAsia" w:eastAsia="楷体_GB2312"/>
          <w:szCs w:val="21"/>
        </w:rPr>
        <w:t>(1)第一小问措施，据材料一“除井田，民得买卖”结合所学得出废除井田制，以法律形式确立封建土地私有制，据材料二“</w:t>
      </w:r>
      <w:r>
        <w:rPr>
          <w:rFonts w:hint="eastAsia"/>
          <w:szCs w:val="21"/>
        </w:rPr>
        <w:t>僇</w:t>
      </w:r>
      <w:r>
        <w:rPr>
          <w:rFonts w:hint="eastAsia" w:eastAsia="楷体_GB2312"/>
          <w:szCs w:val="21"/>
        </w:rPr>
        <w:t xml:space="preserve">力本业，耕织致粟帛多者复其身。事末利及怠而贫者，举以为收孥”，其中奖励“本业”即农业，抑制“事末利”即商业，由此得出首倡“重农抑商”，结合所学分析即可；第二小问影响，据材料一“居五年，秦人富强”得出秦国实力增强，结合所学分析得出为统一提供条件，对中国历史产生深远影响，第三小问学派，据材料一中“定变法之令”，结合所学得出法家。 </w:t>
      </w:r>
    </w:p>
    <w:p>
      <w:pPr>
        <w:spacing w:line="360" w:lineRule="auto"/>
        <w:ind w:left="420"/>
        <w:rPr>
          <w:rFonts w:eastAsia="楷体_GB2312"/>
          <w:szCs w:val="21"/>
        </w:rPr>
      </w:pPr>
      <w:r>
        <w:rPr>
          <w:rFonts w:hint="eastAsia" w:eastAsia="楷体_GB2312"/>
          <w:szCs w:val="21"/>
        </w:rPr>
        <w:t xml:space="preserve">(2)第一小问背景，据材料二中“1933年”结合所学得出应对经济危机；第二小问内容，据材料二中“主要策略是限额耕种”得出减耕减产，据材料二“自愿减少耕地、限制产量的农户都可以得到政府的津贴”得出政府补贴；第三小问作用，结合所学，从防止农产品过剩，稳定价格，提高农民收入等角度回答；第四小问特点，据材料二中“联邦最高法院在一起案件中宣布《农业调整法》违反了美国宪法第10条修正案”得出权力的制衡，据材料二“认为只有地方政府才能管理各自辖区的农业生产”得出地方有一定的自治权。 </w:t>
      </w:r>
    </w:p>
    <w:p>
      <w:pPr>
        <w:spacing w:line="360" w:lineRule="auto"/>
        <w:ind w:left="420"/>
        <w:rPr>
          <w:rFonts w:eastAsia="楷体_GB2312"/>
          <w:szCs w:val="21"/>
        </w:rPr>
      </w:pPr>
      <w:r>
        <w:rPr>
          <w:rFonts w:hint="eastAsia" w:eastAsia="楷体_GB2312"/>
          <w:szCs w:val="21"/>
        </w:rPr>
        <w:t>(3)据材料三中“采取了统一经营与分散经营相结合的原则”得出，联产承包责任制把个体家庭劳动的积极性和合作化以来生产资料公有制的优越性结合起来，结合所学，得出克服了人民公社的平均主义弊端，促进了农业生产的发展。</w:t>
      </w:r>
    </w:p>
    <w:p>
      <w:pPr>
        <w:spacing w:line="360" w:lineRule="auto"/>
        <w:rPr>
          <w:rFonts w:hint="eastAsia" w:ascii="黑体" w:hAnsi="黑体" w:eastAsia="黑体"/>
          <w:sz w:val="24"/>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DF"/>
    <w:rsid w:val="00170A9E"/>
    <w:rsid w:val="001B4F58"/>
    <w:rsid w:val="002F41AA"/>
    <w:rsid w:val="00416E8C"/>
    <w:rsid w:val="004C4978"/>
    <w:rsid w:val="004D60DF"/>
    <w:rsid w:val="004E5D9A"/>
    <w:rsid w:val="00516B2B"/>
    <w:rsid w:val="00561292"/>
    <w:rsid w:val="00695EA5"/>
    <w:rsid w:val="006C6710"/>
    <w:rsid w:val="007F2959"/>
    <w:rsid w:val="00830649"/>
    <w:rsid w:val="008E2214"/>
    <w:rsid w:val="00945C34"/>
    <w:rsid w:val="00970A4E"/>
    <w:rsid w:val="009E2386"/>
    <w:rsid w:val="00A061C9"/>
    <w:rsid w:val="00A33C35"/>
    <w:rsid w:val="00A452AC"/>
    <w:rsid w:val="00A92715"/>
    <w:rsid w:val="00AA6946"/>
    <w:rsid w:val="00AF6D71"/>
    <w:rsid w:val="00BC642F"/>
    <w:rsid w:val="00BE348E"/>
    <w:rsid w:val="00C2050E"/>
    <w:rsid w:val="00CB3658"/>
    <w:rsid w:val="00D149E1"/>
    <w:rsid w:val="00E34F09"/>
    <w:rsid w:val="75B50B0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file:///D:\Program%20Files\Tencent\QQ\Users\240399628\Image\HK(Y%60CC$VC501~08%25S%7d(5XH.jpg" TargetMode="Externa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GI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2663</Words>
  <Characters>15185</Characters>
  <Lines>126</Lines>
  <Paragraphs>35</Paragraphs>
  <TotalTime>0</TotalTime>
  <ScaleCrop>false</ScaleCrop>
  <LinksUpToDate>false</LinksUpToDate>
  <CharactersWithSpaces>17813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2015-05-27T05:09:00Z</dcterms:created>
  <dc:creator>xiaohu cao</dc:creator>
  <cp:lastModifiedBy>Administrator</cp:lastModifiedBy>
  <dcterms:modified xsi:type="dcterms:W3CDTF">2016-05-10T05:52:27Z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