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</w:rPr>
      </w:pPr>
      <w:bookmarkStart w:id="0" w:name="_GoBack"/>
      <w:bookmarkEnd w:id="0"/>
      <w:r>
        <w:rPr>
          <w:rFonts w:hint="eastAsia" w:ascii="宋体" w:hAnsi="宋体"/>
        </w:rPr>
        <w:t>一、基础训练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1. 在△ABC中，∠A=75°，∠B=55°，则下列关于∠C的说法正确的是（   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A．它是个钝角   B．它等于70°  C．它是个锐角  D．它是个直角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2．已知△ABC中，∠A：∠B：∠C=2：3：5，则△ABC是（    ）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 xml:space="preserve">A．直角三角形   B．锐角三角形 </w:t>
      </w:r>
      <w:r>
        <w:rPr>
          <w:rFonts w:hint="eastAsia" w:ascii="宋体" w:hAnsi="宋体"/>
        </w:rPr>
        <w:drawing>
          <wp:inline distT="0" distB="0" distL="114300" distR="114300">
            <wp:extent cx="18415" cy="17780"/>
            <wp:effectExtent l="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 xml:space="preserve">  C．钝角三角形  D．不能确定三角形的形状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3．已知：如</w:t>
      </w:r>
      <w:r>
        <w:rPr>
          <w:rFonts w:hint="eastAsia" w:ascii="宋体" w:hAnsi="宋体"/>
        </w:rPr>
        <w:drawing>
          <wp:inline distT="0" distB="0" distL="114300" distR="114300">
            <wp:extent cx="18415" cy="13970"/>
            <wp:effectExtent l="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图，∠1是△ABC的一个外角，且∠1=110°，∠A=75°</w:t>
      </w:r>
      <w:r>
        <w:rPr>
          <w:rFonts w:hint="eastAsia" w:ascii="宋体" w:hAnsi="宋体"/>
        </w:rPr>
        <w:drawing>
          <wp:inline distT="0" distB="0" distL="114300" distR="114300">
            <wp:extent cx="18415" cy="16510"/>
            <wp:effectExtent l="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</w:rPr>
        <w:t>，则∠B=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.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1104900" cy="704850"/>
            <wp:effectExtent l="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二、技能训练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4. 多边形的边数由4增加到8，则其外角和的度数（    ）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A．增加 B．减少  C．不变 D．无法确定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5．在△ABC中，∠A=∠B，∠C=34°，则∠B=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度.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6．若n边形的内角和与m边形的内角和的差为540°，则n-m=</w:t>
      </w:r>
      <w:r>
        <w:rPr>
          <w:rFonts w:hint="eastAsia" w:ascii="宋体" w:hAnsi="宋体"/>
        </w:rPr>
        <w:drawing>
          <wp:inline distT="0" distB="0" distL="114300" distR="114300">
            <wp:extent cx="18415" cy="15240"/>
            <wp:effectExtent l="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15" cy="15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.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</w:rPr>
        <w:t>三、拓展提高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7．如图，在△ABC中，∠C=30°，若沿图中虚线剪去∠C，则∠1+∠2等于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 w:ascii="宋体" w:hAnsi="宋体"/>
        </w:rPr>
        <w:t>.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drawing>
          <wp:inline distT="0" distB="0" distL="114300" distR="114300">
            <wp:extent cx="1504950" cy="1028700"/>
            <wp:effectExtent l="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8.在长方形ABCD中，如图，E为AB上一点，连结DE、EC，∠ADE=40°，∠BCE=60°，求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∠1、∠2、∠3的度数.</w:t>
      </w:r>
    </w:p>
    <w:p>
      <w:pPr/>
      <w:r>
        <w:rPr>
          <w:rFonts w:hint="eastAsia" w:ascii="宋体" w:hAnsi="宋体"/>
        </w:rPr>
        <w:drawing>
          <wp:inline distT="0" distB="0" distL="114300" distR="114300">
            <wp:extent cx="1819275" cy="866775"/>
            <wp:effectExtent l="0" t="0" r="9525" b="9525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C388D"/>
    <w:rsid w:val="03882538"/>
    <w:rsid w:val="67DC38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2016-05-06T06:48:00Z</dcterms:created>
  <dc:creator>Administrator</dc:creator>
  <cp:lastModifiedBy>Administrator</cp:lastModifiedBy>
  <dcterms:modified xsi:type="dcterms:W3CDTF">2016-05-06T06:49:48Z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