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一、选择题</w:t>
      </w:r>
      <w:r>
        <w:rPr>
          <w:rFonts w:ascii="宋体" w:hAnsi="宋体"/>
          <w:szCs w:val="21"/>
        </w:rPr>
        <w:t>(每题3分,共30分)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1.顺次连接对角线相等的平行四边形四边中点,所得的四边形必是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A.梯形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B.菱形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C.矩形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D.正方形2.到三角形三边距离相等的点是三角形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A.三条中线的交点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B.三条高的交点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C.三条角平分线交点D.不确定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3.正方形的对角线长为a,则它的对角线的交点到它的边的距离为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\f(\r(2),2)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\f(\r(2),4)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\f(a,2)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D.2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\r(2)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a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4.梯形上底长是4,下底长是6,则中位线夹在两条对角线之间的线段长为(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A.1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B.2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C.3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D.4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5.如图,将矩形ABCD纸片沿对角线BD折叠,使点C落在C′处,BC′交AD于点E,若,则在不添加任何辅助线的情况下,图中的45°角有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bookmarkStart w:id="0" w:name="_GoBack"/>
      <w:r>
        <w:rPr>
          <w:rFonts w:ascii="宋体" w:hAnsi="宋体"/>
          <w:szCs w:val="21"/>
          <w:lang w:val="zh-CN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280670</wp:posOffset>
            </wp:positionV>
            <wp:extent cx="1414780" cy="1618615"/>
            <wp:effectExtent l="0" t="0" r="0" b="0"/>
            <wp:wrapNone/>
            <wp:docPr id="1" name="图片 1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/>
          <w:szCs w:val="21"/>
        </w:rPr>
        <w:t>A.6个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B.5个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C.4个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D.3个</w:t>
      </w:r>
    </w:p>
    <w:p>
      <w:pPr>
        <w:spacing w:line="360" w:lineRule="auto"/>
        <w:ind w:left="3591" w:leftChars="80" w:hanging="3423" w:hangingChars="16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/>
          <w:szCs w:val="21"/>
        </w:rPr>
        <w:drawing>
          <wp:inline distT="0" distB="0" distL="114300" distR="114300">
            <wp:extent cx="1737360" cy="1022985"/>
            <wp:effectExtent l="0" t="0" r="0" b="0"/>
            <wp:docPr id="4" name="图片 4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6" w:leftChars="80" w:hanging="168" w:hangingChars="8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第6题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6.如图,</w:t>
      </w:r>
      <w:r>
        <w:rPr>
          <w:rFonts w:hint="eastAsia" w:ascii="宋体" w:hAnsi="宋体"/>
          <w:i/>
          <w:szCs w:val="21"/>
        </w:rPr>
        <w:t>□</w:t>
      </w:r>
      <w:r>
        <w:rPr>
          <w:rFonts w:ascii="宋体" w:hAnsi="宋体"/>
          <w:szCs w:val="21"/>
        </w:rPr>
        <w:t>ABCD中,过对角线交点O引EF交BC于点E,交AD于点F,若AB=5cm,AD=7cm,OE=2cm,则四边形ABEF的周长是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A.14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B.16cm,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C.19cm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D.24cm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7.如果等腰梯形的两底之差等于它一腰的长,则这个等腰梯形的锐角是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A.60°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B.30°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C.45°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D.15°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8.顺次连接四边形四边的中点,所得的四边形是菱形,则原四边形一定是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A.平行四边形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B.对角线相等的四边形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C.矩形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D.对角线互相垂直的四边形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9.若直角三角形斜边上的中线等于最短的直角边长,则它的最小内角等于(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A.10°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B.20°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C.30°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D.60°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10.下列条件中,能判定四边形是正方形的是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)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A.对角线相等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B.对角线互相垂直</w:t>
      </w:r>
    </w:p>
    <w:p>
      <w:pPr>
        <w:spacing w:line="360" w:lineRule="auto"/>
        <w:ind w:left="168" w:leftChars="8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C.对角线相等且垂直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D.对角线相等且互相垂直平分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二、填空题</w:t>
      </w:r>
      <w:r>
        <w:rPr>
          <w:rFonts w:ascii="宋体" w:hAnsi="宋体"/>
          <w:szCs w:val="21"/>
        </w:rPr>
        <w:t xml:space="preserve">(每题3分,共30分) 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11.等腰三角形的一个内角为80°,则其它两个角分别是___________.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12.在</w:t>
      </w:r>
      <w:r>
        <w:rPr>
          <w:rFonts w:ascii="宋体" w:hAnsi="宋体"/>
          <w:position w:val="-6"/>
          <w:szCs w:val="21"/>
        </w:rPr>
        <w:object>
          <v:shape id="_x0000_i1026" o:spt="75" alt="【www.3edu.net】3eud教育网，免费教学资源集散地。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6"/>
        </w:object>
      </w:r>
      <w:r>
        <w:rPr>
          <w:rFonts w:ascii="宋体" w:hAnsi="宋体"/>
          <w:szCs w:val="21"/>
        </w:rPr>
        <w:t>中,</w:t>
      </w:r>
      <w:r>
        <w:rPr>
          <w:rFonts w:ascii="宋体" w:hAnsi="宋体"/>
          <w:position w:val="-6"/>
          <w:szCs w:val="21"/>
        </w:rPr>
        <w:object>
          <v:shape id="_x0000_i1027" o:spt="75" alt="【www.3edu.net】3eud教育网，免费教学资源集散地。" type="#_x0000_t75" style="height:13.95pt;width:113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8"/>
        </w:object>
      </w:r>
      <w:r>
        <w:rPr>
          <w:rFonts w:ascii="宋体" w:hAnsi="宋体"/>
          <w:szCs w:val="21"/>
        </w:rPr>
        <w:t>,则a:b:c=___________.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13.已知矩形的对角线长为10cm,则它的各边中点的连线所得的四边形的周长为___________cm.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14.平行四边形的两邻边长分别是6cm,8cm,夹角为30°,则这个平行四边形的面积是__________.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15.平行四边形的两邻角之比为1:2,两条高分别为2,3,则其面积为_______.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16.菱形的周长为20,且一条对角线长为5,则它的另一条对角线长为______.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17.矩形ABCD的对角线AC,BD相交于点O,∠AOD=60°,AB=2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\r(3)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,AE⊥BD,垂足为E,那么BD=______,BE=________.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18.四边形ABCD中,∠A=∠C</w:t>
      </w:r>
      <w:r>
        <w:rPr>
          <w:rFonts w:ascii="宋体" w:hAnsi="宋体"/>
          <w:position w:val="-6"/>
          <w:szCs w:val="21"/>
        </w:rPr>
        <w:object>
          <v:shape id="_x0000_i1028" o:spt="75" alt="【www.3edu.net】3eud教育网，免费教学资源集散地。" type="#_x0000_t75" style="height:13.95pt;width:30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10"/>
        </w:object>
      </w:r>
      <w:r>
        <w:rPr>
          <w:rFonts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029" o:spt="75" alt="【www.3edu.net】3eud教育网，免费教学资源集散地。" type="#_x0000_t75" style="height:13.95pt;width:49.95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2"/>
        </w:object>
      </w:r>
      <w:r>
        <w:rPr>
          <w:rFonts w:ascii="宋体" w:hAnsi="宋体"/>
          <w:szCs w:val="21"/>
        </w:rPr>
        <w:t>,AB=3,BC=2,则CD=_______.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19.梯形的上底长3cm,下底长7cm,则它的一条对角线把它分成的两部分的面积比是_________.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20.梯形ABCD中, AB∥CD,中位线FE交AD、AC、BD、BC于点E、G、H、F,若DC＝5,AB=11,则EH=________,GH=_________.</w:t>
      </w:r>
    </w:p>
    <w:p>
      <w:pPr>
        <w:tabs>
          <w:tab w:val="left" w:pos="483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三、解答题</w:t>
      </w:r>
      <w:r>
        <w:rPr>
          <w:rFonts w:ascii="宋体" w:hAnsi="宋体"/>
          <w:szCs w:val="21"/>
        </w:rPr>
        <w:t>(每题10分,共40分)</w: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21.如图,在梯形ABCD中,AD∥BC,AB=CD=AD,∠C=60°,AE⊥BD于点E,F是CD的中点,DG是梯形ABCD的高.</w:t>
      </w: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⑴求证:四边形AEFD是平行四边形;</w:t>
      </w: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⑵设AE=x,四边形DEGF的面积为y,求y与x的关系式..</w:t>
      </w:r>
    </w:p>
    <w:p>
      <w:pPr>
        <w:spacing w:line="360" w:lineRule="auto"/>
        <w:ind w:left="504" w:leftChars="160" w:hanging="168" w:hangingChars="8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055495" cy="1323340"/>
            <wp:effectExtent l="0" t="0" r="0" b="0"/>
            <wp:docPr id="5" name="图片 5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22.如图,已知矩形ABCD.</w:t>
      </w: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⑴在图中作出</w:t>
      </w:r>
      <w:r>
        <w:rPr>
          <w:rFonts w:ascii="宋体" w:hAnsi="宋体"/>
          <w:position w:val="-6"/>
          <w:szCs w:val="21"/>
        </w:rPr>
        <w:object>
          <v:shape id="_x0000_i1031" o:spt="75" alt="【www.3edu.net】3eud教育网，免费教学资源集散地。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29" r:id="rId15"/>
        </w:object>
      </w:r>
      <w:r>
        <w:rPr>
          <w:rFonts w:ascii="宋体" w:hAnsi="宋体"/>
          <w:szCs w:val="21"/>
        </w:rPr>
        <w:t>沿对角线BD所在直线对折后的</w:t>
      </w:r>
      <w:r>
        <w:rPr>
          <w:rFonts w:ascii="宋体" w:hAnsi="宋体"/>
          <w:position w:val="-6"/>
          <w:szCs w:val="21"/>
        </w:rPr>
        <w:object>
          <v:shape id="_x0000_i1032" o:spt="75" alt="【www.3edu.net】3eud教育网，免费教学资源集散地。" type="#_x0000_t75" style="height:13.95pt;width:40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0" r:id="rId17"/>
        </w:object>
      </w:r>
      <w:r>
        <w:rPr>
          <w:rFonts w:ascii="宋体" w:hAnsi="宋体"/>
          <w:szCs w:val="21"/>
        </w:rPr>
        <w:t>,C点的对应点为C′(用尺规作图,保留清晰的作图痕迹,简要写明作法)</w:t>
      </w: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⑵设C′B与AD的交点为E,若△EBD的面积是整个矩形面积的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 xml:space="preserve">,求∠CDB的度数. </w:t>
      </w:r>
    </w:p>
    <w:p>
      <w:pPr>
        <w:spacing w:line="360" w:lineRule="auto"/>
        <w:ind w:left="504" w:leftChars="160" w:hanging="168" w:hangingChars="8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1517015" cy="1217295"/>
            <wp:effectExtent l="0" t="0" r="0" b="0"/>
            <wp:docPr id="2" name="图片 2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23.如图,在△ABC中,∠C=2∠B,D是BC上的一点,且AD⊥AB,E是BD的中点,连接AE.</w:t>
      </w:r>
    </w:p>
    <w:p>
      <w:pPr>
        <w:spacing w:line="360" w:lineRule="auto"/>
        <w:ind w:left="336" w:leftChars="16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⑴求证:∠AEC=∠C;</w:t>
      </w:r>
    </w:p>
    <w:p>
      <w:pPr>
        <w:spacing w:line="360" w:lineRule="auto"/>
        <w:ind w:left="336" w:leftChars="16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⑵求证:BD=2AC;</w:t>
      </w:r>
    </w:p>
    <w:p>
      <w:pPr>
        <w:spacing w:line="360" w:lineRule="auto"/>
        <w:ind w:left="336" w:leftChars="160" w:firstLine="168" w:firstLine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⑶若AE=6.5,AD=5,那么△ABE的周长是多少? </w:t>
      </w: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1949450" cy="1084580"/>
            <wp:effectExtent l="0" t="0" r="0" b="0"/>
            <wp:docPr id="3" name="图片 3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</w:p>
    <w:p>
      <w:pPr>
        <w:spacing w:line="360" w:lineRule="auto"/>
        <w:ind w:left="504" w:leftChars="160" w:hanging="168" w:hangingChars="80"/>
        <w:jc w:val="right"/>
        <w:rPr>
          <w:rFonts w:hint="eastAsia" w:ascii="宋体" w:hAnsi="宋体"/>
          <w:szCs w:val="21"/>
        </w:rPr>
      </w:pP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inline distT="0" distB="0" distL="114300" distR="114300">
                <wp:extent cx="685800" cy="198120"/>
                <wp:effectExtent l="4445" t="4445" r="14605" b="6985"/>
                <wp:docPr id="7" name="文本框 7" descr="【www.3edu.net】3eud教育网，免费教学资源集散地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685800" cy="198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奥数乐园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alt="【www.3edu.net】3eud教育网，免费教学资源集散地。" type="#_x0000_t202" style="height:15.6pt;width:54pt;" filled="f" stroked="t" coordsize="21600,21600" o:gfxdata="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XMHm&#10;0QAAAAQBAAAPAAAAAAAAAAEAIAAAACIAAABkcnMvZG93bnJldi54bWxQSwECFAAUAAAACACHTuJA&#10;LkL7yGECAABNBAAADgAAAAAAAAABACAAAAAgAQAAZHJzL2Uyb0RvYy54bWxQSwUGAAAAAAYABgBZ&#10;AQAA8wUAAAAA&#10;">
                <v:path/>
                <v:fill on="f" focussize="0,0"/>
                <v:stroke dashstyle="dash"/>
                <v:imagedata o:title=""/>
                <o:lock v:ext="edit" rotation="t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奥数乐园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360" w:lineRule="auto"/>
        <w:ind w:left="336" w:leftChars="8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24.如图,△ABC中,AB=AC,∠A=90°,BD平分∠ABC,CE⊥BD于点E.</w:t>
      </w:r>
    </w:p>
    <w:p>
      <w:pPr>
        <w:spacing w:line="360" w:lineRule="auto"/>
        <w:ind w:left="588" w:leftChars="200" w:hanging="168" w:hangingChars="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求证:BD=2CE</w:t>
      </w:r>
    </w:p>
    <w:p>
      <w:pPr/>
      <w:r>
        <w:rPr>
          <w:rFonts w:ascii="宋体" w:hAnsi="宋体"/>
          <w:szCs w:val="21"/>
        </w:rPr>
        <w:drawing>
          <wp:inline distT="0" distB="0" distL="114300" distR="114300">
            <wp:extent cx="1578610" cy="1163955"/>
            <wp:effectExtent l="0" t="0" r="0" b="0"/>
            <wp:docPr id="6" name="图片 6" descr="【www.3edu.net】3eud教育网，免费教学资源集散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【www.3edu.net】3eud教育网，免费教学资源集散地。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C41A4"/>
    <w:rsid w:val="080C41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2.emf"/><Relationship Id="rId20" Type="http://schemas.openxmlformats.org/officeDocument/2006/relationships/image" Target="media/image11.emf"/><Relationship Id="rId2" Type="http://schemas.openxmlformats.org/officeDocument/2006/relationships/settings" Target="settings.xml"/><Relationship Id="rId19" Type="http://schemas.openxmlformats.org/officeDocument/2006/relationships/image" Target="media/image10.emf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wmf"/><Relationship Id="rId15" Type="http://schemas.openxmlformats.org/officeDocument/2006/relationships/oleObject" Target="embeddings/oleObject5.bin"/><Relationship Id="rId14" Type="http://schemas.openxmlformats.org/officeDocument/2006/relationships/image" Target="media/image7.emf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2016-03-03T03:04:00Z</dcterms:created>
  <dc:creator>Administrator</dc:creator>
  <cp:lastModifiedBy>Administrator</cp:lastModifiedBy>
  <dcterms:modified xsi:type="dcterms:W3CDTF">2016-03-03T03:04:40Z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