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E71" w:rsidRPr="00E21E71" w:rsidRDefault="00E21E71" w:rsidP="00E21E71">
      <w:pPr>
        <w:rPr>
          <w:rFonts w:hint="eastAsia"/>
          <w:szCs w:val="30"/>
        </w:rPr>
      </w:pPr>
      <w:r w:rsidRPr="00E21E71">
        <w:rPr>
          <w:rFonts w:hint="eastAsia"/>
          <w:szCs w:val="30"/>
        </w:rPr>
        <w:t>在历年的公务员考试行测中，“三段论”是常考题型。</w:t>
      </w:r>
      <w:r w:rsidRPr="00E21E71">
        <w:rPr>
          <w:rFonts w:hint="eastAsia"/>
          <w:szCs w:val="30"/>
        </w:rPr>
        <w:t xml:space="preserve"> </w:t>
      </w:r>
      <w:r w:rsidRPr="00E21E71">
        <w:rPr>
          <w:rFonts w:hint="eastAsia"/>
          <w:szCs w:val="30"/>
        </w:rPr>
        <w:t>“三段论”是指由两个含有共同项的性质判断作为前提而得出一个新的性质判断作为结论的演绎推理。中公教育专家总结出三段论具有以下四种标准形式：</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所有</w:t>
      </w:r>
      <w:r w:rsidRPr="00E21E71">
        <w:rPr>
          <w:rFonts w:hint="eastAsia"/>
          <w:szCs w:val="30"/>
        </w:rPr>
        <w:t>A</w:t>
      </w:r>
      <w:r w:rsidRPr="00E21E71">
        <w:rPr>
          <w:rFonts w:hint="eastAsia"/>
          <w:szCs w:val="30"/>
        </w:rPr>
        <w:t>是</w:t>
      </w:r>
      <w:r w:rsidRPr="00E21E71">
        <w:rPr>
          <w:rFonts w:hint="eastAsia"/>
          <w:szCs w:val="30"/>
        </w:rPr>
        <w:t>B</w:t>
      </w:r>
      <w:r w:rsidRPr="00E21E71">
        <w:rPr>
          <w:rFonts w:hint="eastAsia"/>
          <w:szCs w:val="30"/>
        </w:rPr>
        <w:t>，所有</w:t>
      </w:r>
      <w:r w:rsidRPr="00E21E71">
        <w:rPr>
          <w:rFonts w:hint="eastAsia"/>
          <w:szCs w:val="30"/>
        </w:rPr>
        <w:t>B</w:t>
      </w:r>
      <w:r w:rsidRPr="00E21E71">
        <w:rPr>
          <w:rFonts w:hint="eastAsia"/>
          <w:szCs w:val="30"/>
        </w:rPr>
        <w:t>是</w:t>
      </w:r>
      <w:r w:rsidRPr="00E21E71">
        <w:rPr>
          <w:rFonts w:hint="eastAsia"/>
          <w:szCs w:val="30"/>
        </w:rPr>
        <w:t>C</w:t>
      </w:r>
      <w:r w:rsidRPr="00E21E71">
        <w:rPr>
          <w:rFonts w:hint="eastAsia"/>
          <w:szCs w:val="30"/>
        </w:rPr>
        <w:t>，则所有</w:t>
      </w:r>
      <w:r w:rsidRPr="00E21E71">
        <w:rPr>
          <w:rFonts w:hint="eastAsia"/>
          <w:szCs w:val="30"/>
        </w:rPr>
        <w:t>A</w:t>
      </w:r>
      <w:r w:rsidRPr="00E21E71">
        <w:rPr>
          <w:rFonts w:hint="eastAsia"/>
          <w:szCs w:val="30"/>
        </w:rPr>
        <w:t>是</w:t>
      </w:r>
      <w:r w:rsidRPr="00E21E71">
        <w:rPr>
          <w:rFonts w:hint="eastAsia"/>
          <w:szCs w:val="30"/>
        </w:rPr>
        <w:t>C</w:t>
      </w:r>
      <w:r w:rsidRPr="00E21E71">
        <w:rPr>
          <w:rFonts w:hint="eastAsia"/>
          <w:szCs w:val="30"/>
        </w:rPr>
        <w:t>。</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所有</w:t>
      </w:r>
      <w:r w:rsidRPr="00E21E71">
        <w:rPr>
          <w:rFonts w:hint="eastAsia"/>
          <w:szCs w:val="30"/>
        </w:rPr>
        <w:t>A</w:t>
      </w:r>
      <w:r w:rsidRPr="00E21E71">
        <w:rPr>
          <w:rFonts w:hint="eastAsia"/>
          <w:szCs w:val="30"/>
        </w:rPr>
        <w:t>是</w:t>
      </w:r>
      <w:r w:rsidRPr="00E21E71">
        <w:rPr>
          <w:rFonts w:hint="eastAsia"/>
          <w:szCs w:val="30"/>
        </w:rPr>
        <w:t>B</w:t>
      </w:r>
      <w:r w:rsidRPr="00E21E71">
        <w:rPr>
          <w:rFonts w:hint="eastAsia"/>
          <w:szCs w:val="30"/>
        </w:rPr>
        <w:t>，所有</w:t>
      </w:r>
      <w:r w:rsidRPr="00E21E71">
        <w:rPr>
          <w:rFonts w:hint="eastAsia"/>
          <w:szCs w:val="30"/>
        </w:rPr>
        <w:t>B</w:t>
      </w:r>
      <w:r w:rsidRPr="00E21E71">
        <w:rPr>
          <w:rFonts w:hint="eastAsia"/>
          <w:szCs w:val="30"/>
        </w:rPr>
        <w:t>不是</w:t>
      </w:r>
      <w:r w:rsidRPr="00E21E71">
        <w:rPr>
          <w:rFonts w:hint="eastAsia"/>
          <w:szCs w:val="30"/>
        </w:rPr>
        <w:t>C</w:t>
      </w:r>
      <w:r w:rsidRPr="00E21E71">
        <w:rPr>
          <w:rFonts w:hint="eastAsia"/>
          <w:szCs w:val="30"/>
        </w:rPr>
        <w:t>，则所有</w:t>
      </w:r>
      <w:r w:rsidRPr="00E21E71">
        <w:rPr>
          <w:rFonts w:hint="eastAsia"/>
          <w:szCs w:val="30"/>
        </w:rPr>
        <w:t>A</w:t>
      </w:r>
      <w:r w:rsidRPr="00E21E71">
        <w:rPr>
          <w:rFonts w:hint="eastAsia"/>
          <w:szCs w:val="30"/>
        </w:rPr>
        <w:t>不是</w:t>
      </w:r>
      <w:r w:rsidRPr="00E21E71">
        <w:rPr>
          <w:rFonts w:hint="eastAsia"/>
          <w:szCs w:val="30"/>
        </w:rPr>
        <w:t>C</w:t>
      </w:r>
      <w:r w:rsidRPr="00E21E71">
        <w:rPr>
          <w:rFonts w:hint="eastAsia"/>
          <w:szCs w:val="30"/>
        </w:rPr>
        <w:t>。</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有些</w:t>
      </w:r>
      <w:r w:rsidRPr="00E21E71">
        <w:rPr>
          <w:rFonts w:hint="eastAsia"/>
          <w:szCs w:val="30"/>
        </w:rPr>
        <w:t>A</w:t>
      </w:r>
      <w:r w:rsidRPr="00E21E71">
        <w:rPr>
          <w:rFonts w:hint="eastAsia"/>
          <w:szCs w:val="30"/>
        </w:rPr>
        <w:t>是</w:t>
      </w:r>
      <w:r w:rsidRPr="00E21E71">
        <w:rPr>
          <w:rFonts w:hint="eastAsia"/>
          <w:szCs w:val="30"/>
        </w:rPr>
        <w:t>B</w:t>
      </w:r>
      <w:r w:rsidRPr="00E21E71">
        <w:rPr>
          <w:rFonts w:hint="eastAsia"/>
          <w:szCs w:val="30"/>
        </w:rPr>
        <w:t>，所有</w:t>
      </w:r>
      <w:r w:rsidRPr="00E21E71">
        <w:rPr>
          <w:rFonts w:hint="eastAsia"/>
          <w:szCs w:val="30"/>
        </w:rPr>
        <w:t>B</w:t>
      </w:r>
      <w:r w:rsidRPr="00E21E71">
        <w:rPr>
          <w:rFonts w:hint="eastAsia"/>
          <w:szCs w:val="30"/>
        </w:rPr>
        <w:t>是</w:t>
      </w:r>
      <w:r w:rsidRPr="00E21E71">
        <w:rPr>
          <w:rFonts w:hint="eastAsia"/>
          <w:szCs w:val="30"/>
        </w:rPr>
        <w:t>C</w:t>
      </w:r>
      <w:r w:rsidRPr="00E21E71">
        <w:rPr>
          <w:rFonts w:hint="eastAsia"/>
          <w:szCs w:val="30"/>
        </w:rPr>
        <w:t>，则有些</w:t>
      </w:r>
      <w:r w:rsidRPr="00E21E71">
        <w:rPr>
          <w:rFonts w:hint="eastAsia"/>
          <w:szCs w:val="30"/>
        </w:rPr>
        <w:t>A</w:t>
      </w:r>
      <w:r w:rsidRPr="00E21E71">
        <w:rPr>
          <w:rFonts w:hint="eastAsia"/>
          <w:szCs w:val="30"/>
        </w:rPr>
        <w:t>是</w:t>
      </w:r>
      <w:r w:rsidRPr="00E21E71">
        <w:rPr>
          <w:rFonts w:hint="eastAsia"/>
          <w:szCs w:val="30"/>
        </w:rPr>
        <w:t>C</w:t>
      </w:r>
      <w:r w:rsidRPr="00E21E71">
        <w:rPr>
          <w:rFonts w:hint="eastAsia"/>
          <w:szCs w:val="30"/>
        </w:rPr>
        <w:t>。</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有些</w:t>
      </w:r>
      <w:r w:rsidRPr="00E21E71">
        <w:rPr>
          <w:rFonts w:hint="eastAsia"/>
          <w:szCs w:val="30"/>
        </w:rPr>
        <w:t>A</w:t>
      </w:r>
      <w:r w:rsidRPr="00E21E71">
        <w:rPr>
          <w:rFonts w:hint="eastAsia"/>
          <w:szCs w:val="30"/>
        </w:rPr>
        <w:t>是</w:t>
      </w:r>
      <w:r w:rsidRPr="00E21E71">
        <w:rPr>
          <w:rFonts w:hint="eastAsia"/>
          <w:szCs w:val="30"/>
        </w:rPr>
        <w:t>B</w:t>
      </w:r>
      <w:r w:rsidRPr="00E21E71">
        <w:rPr>
          <w:rFonts w:hint="eastAsia"/>
          <w:szCs w:val="30"/>
        </w:rPr>
        <w:t>，所有</w:t>
      </w:r>
      <w:r w:rsidRPr="00E21E71">
        <w:rPr>
          <w:rFonts w:hint="eastAsia"/>
          <w:szCs w:val="30"/>
        </w:rPr>
        <w:t>B</w:t>
      </w:r>
      <w:r w:rsidRPr="00E21E71">
        <w:rPr>
          <w:rFonts w:hint="eastAsia"/>
          <w:szCs w:val="30"/>
        </w:rPr>
        <w:t>不是</w:t>
      </w:r>
      <w:r w:rsidRPr="00E21E71">
        <w:rPr>
          <w:rFonts w:hint="eastAsia"/>
          <w:szCs w:val="30"/>
        </w:rPr>
        <w:t>C</w:t>
      </w:r>
      <w:r w:rsidRPr="00E21E71">
        <w:rPr>
          <w:rFonts w:hint="eastAsia"/>
          <w:szCs w:val="30"/>
        </w:rPr>
        <w:t>，则有些</w:t>
      </w:r>
      <w:r w:rsidRPr="00E21E71">
        <w:rPr>
          <w:rFonts w:hint="eastAsia"/>
          <w:szCs w:val="30"/>
        </w:rPr>
        <w:t>A</w:t>
      </w:r>
      <w:r w:rsidRPr="00E21E71">
        <w:rPr>
          <w:rFonts w:hint="eastAsia"/>
          <w:szCs w:val="30"/>
        </w:rPr>
        <w:t>不是</w:t>
      </w:r>
      <w:r w:rsidRPr="00E21E71">
        <w:rPr>
          <w:rFonts w:hint="eastAsia"/>
          <w:szCs w:val="30"/>
        </w:rPr>
        <w:t>C</w:t>
      </w:r>
      <w:r w:rsidRPr="00E21E71">
        <w:rPr>
          <w:rFonts w:hint="eastAsia"/>
          <w:szCs w:val="30"/>
        </w:rPr>
        <w:t>。</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一、结论型三段论和前提性三段论</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1</w:t>
      </w:r>
      <w:r w:rsidRPr="00E21E71">
        <w:rPr>
          <w:rFonts w:hint="eastAsia"/>
          <w:szCs w:val="30"/>
        </w:rPr>
        <w:t>、结论型三段论的题目，一般可以运用文氏图法解题。该方法特点是直观、快速。但是对于前提型的三段论题目，一般就不能用文氏图法推出答案。此时，就要用到第二种方法。</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2</w:t>
      </w:r>
      <w:r w:rsidRPr="00E21E71">
        <w:rPr>
          <w:rFonts w:hint="eastAsia"/>
          <w:szCs w:val="30"/>
        </w:rPr>
        <w:t>、前提型三段论的题目，可以运用上面的四种标准形式来推出答案，但该方法有以下弊端：第一，浪费时间，第二，要求学生对该知识点的掌握很熟悉。所以在这里，为了节约</w:t>
      </w:r>
      <w:r w:rsidRPr="00E21E71">
        <w:rPr>
          <w:rFonts w:hint="eastAsia"/>
          <w:szCs w:val="30"/>
        </w:rPr>
        <w:lastRenderedPageBreak/>
        <w:t>时间，可以运用三段论的一些特性来迅速排出选择答案。</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二、对答案的正确选择，可以用到以下特性：</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1</w:t>
      </w:r>
      <w:r w:rsidRPr="00E21E71">
        <w:rPr>
          <w:rFonts w:hint="eastAsia"/>
          <w:szCs w:val="30"/>
        </w:rPr>
        <w:t>、三段论包含三个不同概念，每个概念在推理中出现两次。</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2</w:t>
      </w:r>
      <w:r w:rsidRPr="00E21E71">
        <w:rPr>
          <w:rFonts w:hint="eastAsia"/>
          <w:szCs w:val="30"/>
        </w:rPr>
        <w:t>、在结论中不出现的项为中项，中项一般都有“所有</w:t>
      </w:r>
      <w:r w:rsidRPr="00E21E71">
        <w:rPr>
          <w:rFonts w:hint="eastAsia"/>
          <w:szCs w:val="30"/>
        </w:rPr>
        <w:t>B</w:t>
      </w:r>
      <w:r w:rsidRPr="00E21E71">
        <w:rPr>
          <w:rFonts w:hint="eastAsia"/>
          <w:szCs w:val="30"/>
        </w:rPr>
        <w:t>”的形式。</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3</w:t>
      </w:r>
      <w:r w:rsidRPr="00E21E71">
        <w:rPr>
          <w:rFonts w:hint="eastAsia"/>
          <w:szCs w:val="30"/>
        </w:rPr>
        <w:t>、前提中有“有些”，结论中必然也是有“有些”，“有些”</w:t>
      </w:r>
      <w:r w:rsidRPr="00E21E71">
        <w:rPr>
          <w:rFonts w:hint="eastAsia"/>
          <w:szCs w:val="30"/>
        </w:rPr>
        <w:t>+</w:t>
      </w:r>
      <w:r w:rsidRPr="00E21E71">
        <w:rPr>
          <w:rFonts w:hint="eastAsia"/>
          <w:szCs w:val="30"/>
        </w:rPr>
        <w:t>“有些”推不出任何结论，即两个前提不能都是有些。</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4</w:t>
      </w:r>
      <w:r w:rsidRPr="00E21E71">
        <w:rPr>
          <w:rFonts w:hint="eastAsia"/>
          <w:szCs w:val="30"/>
        </w:rPr>
        <w:t>两个前提不能都是否定句。</w:t>
      </w:r>
      <w:r w:rsidRPr="00E21E71">
        <w:rPr>
          <w:rFonts w:hint="eastAsia"/>
          <w:szCs w:val="30"/>
        </w:rPr>
        <w:t xml:space="preserve"> </w:t>
      </w:r>
      <w:r w:rsidRPr="00E21E71">
        <w:rPr>
          <w:rFonts w:hint="eastAsia"/>
          <w:szCs w:val="30"/>
        </w:rPr>
        <w:t>具体应用过程，举例如下：</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例一：有些艺术家留大胡子，因此，有些留大胡子的人是大嗓门。</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为使上述推理成立，必须补充以下哪项作为前提</w:t>
      </w:r>
      <w:r w:rsidRPr="00E21E71">
        <w:rPr>
          <w:rFonts w:hint="eastAsia"/>
          <w:szCs w:val="30"/>
        </w:rPr>
        <w:t>?</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 xml:space="preserve">A </w:t>
      </w:r>
      <w:r w:rsidRPr="00E21E71">
        <w:rPr>
          <w:rFonts w:hint="eastAsia"/>
          <w:szCs w:val="30"/>
        </w:rPr>
        <w:t>有些艺术家是大嗓门</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B</w:t>
      </w:r>
      <w:r w:rsidRPr="00E21E71">
        <w:rPr>
          <w:rFonts w:hint="eastAsia"/>
          <w:szCs w:val="30"/>
        </w:rPr>
        <w:t>所有大嗓门的都是艺术家</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C</w:t>
      </w:r>
      <w:r w:rsidRPr="00E21E71">
        <w:rPr>
          <w:rFonts w:hint="eastAsia"/>
          <w:szCs w:val="30"/>
        </w:rPr>
        <w:t>所有艺术家都是大嗓门</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D</w:t>
      </w:r>
      <w:r w:rsidRPr="00E21E71">
        <w:rPr>
          <w:rFonts w:hint="eastAsia"/>
          <w:szCs w:val="30"/>
        </w:rPr>
        <w:t>有些大嗓门的人不是艺术家</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解题过程如下：</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1</w:t>
      </w:r>
      <w:r w:rsidRPr="00E21E71">
        <w:rPr>
          <w:rFonts w:hint="eastAsia"/>
          <w:szCs w:val="30"/>
        </w:rPr>
        <w:t>、因为“有些”</w:t>
      </w:r>
      <w:r w:rsidRPr="00E21E71">
        <w:rPr>
          <w:rFonts w:hint="eastAsia"/>
          <w:szCs w:val="30"/>
        </w:rPr>
        <w:t>+</w:t>
      </w:r>
      <w:r w:rsidRPr="00E21E71">
        <w:rPr>
          <w:rFonts w:hint="eastAsia"/>
          <w:szCs w:val="30"/>
        </w:rPr>
        <w:t>“有些”推不出任何结果，所以要选的句子，必须是“所有”引导的，排除</w:t>
      </w:r>
      <w:r w:rsidRPr="00E21E71">
        <w:rPr>
          <w:rFonts w:hint="eastAsia"/>
          <w:szCs w:val="30"/>
        </w:rPr>
        <w:t>AD</w:t>
      </w:r>
      <w:r w:rsidRPr="00E21E71">
        <w:rPr>
          <w:rFonts w:hint="eastAsia"/>
          <w:szCs w:val="30"/>
        </w:rPr>
        <w:t>。</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2</w:t>
      </w:r>
      <w:r w:rsidRPr="00E21E71">
        <w:rPr>
          <w:rFonts w:hint="eastAsia"/>
          <w:szCs w:val="30"/>
        </w:rPr>
        <w:t>、题干中有三个概念：艺术家、大胡子、大嗓门。因为大胡子出现了两次，所以选项应该是“艺术家”和“大嗓门”。观察选项，</w:t>
      </w:r>
      <w:r w:rsidRPr="00E21E71">
        <w:rPr>
          <w:rFonts w:hint="eastAsia"/>
          <w:szCs w:val="30"/>
        </w:rPr>
        <w:t>BC</w:t>
      </w:r>
      <w:r w:rsidRPr="00E21E71">
        <w:rPr>
          <w:rFonts w:hint="eastAsia"/>
          <w:szCs w:val="30"/>
        </w:rPr>
        <w:t>都含有这两个选项，只是选项位置不同，那接下来考虑选项位置。</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3</w:t>
      </w:r>
      <w:r w:rsidRPr="00E21E71">
        <w:rPr>
          <w:rFonts w:hint="eastAsia"/>
          <w:szCs w:val="30"/>
        </w:rPr>
        <w:t>、因为“艺术家”在结果中没有出现，所以“艺术家”为该题的中项，应跟在“所有”后面，正确答案应为“所有艺术家……”的形式，所以该题选</w:t>
      </w:r>
      <w:r w:rsidRPr="00E21E71">
        <w:rPr>
          <w:rFonts w:hint="eastAsia"/>
          <w:szCs w:val="30"/>
        </w:rPr>
        <w:t>B.</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例二：某些东方考古学家是美国斯坦福大学的毕业生。因此，美国斯坦福大学的某些毕业生对中国古代史很有研究。</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lastRenderedPageBreak/>
        <w:t>为保证上述推断成立，以下哪项必须是真的</w:t>
      </w:r>
      <w:r w:rsidRPr="00E21E71">
        <w:rPr>
          <w:rFonts w:hint="eastAsia"/>
          <w:szCs w:val="30"/>
        </w:rPr>
        <w:t>?</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A</w:t>
      </w:r>
      <w:r w:rsidRPr="00E21E71">
        <w:rPr>
          <w:rFonts w:hint="eastAsia"/>
          <w:szCs w:val="30"/>
        </w:rPr>
        <w:t>、某些东方考古学家专供古印度史，对中国古代史没有太多的研究</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B</w:t>
      </w:r>
      <w:r w:rsidRPr="00E21E71">
        <w:rPr>
          <w:rFonts w:hint="eastAsia"/>
          <w:szCs w:val="30"/>
        </w:rPr>
        <w:t>、某些对中国古代史很有研究的东方考古学家不是从美国斯坦福大学毕业的</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C</w:t>
      </w:r>
      <w:r w:rsidRPr="00E21E71">
        <w:rPr>
          <w:rFonts w:hint="eastAsia"/>
          <w:szCs w:val="30"/>
        </w:rPr>
        <w:t>、所有东方考古学家都是对中国古代史很有研究的人</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D</w:t>
      </w:r>
      <w:r w:rsidRPr="00E21E71">
        <w:rPr>
          <w:rFonts w:hint="eastAsia"/>
          <w:szCs w:val="30"/>
        </w:rPr>
        <w:t>、某些东方考古学家不是美国斯坦福大学的毕业生，而是芝加哥大学的毕业生</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解题过程如下：</w:t>
      </w:r>
    </w:p>
    <w:p w:rsidR="00E21E71" w:rsidRPr="00E21E71" w:rsidRDefault="00E21E71" w:rsidP="00E21E71">
      <w:pPr>
        <w:rPr>
          <w:szCs w:val="30"/>
        </w:rPr>
      </w:pPr>
    </w:p>
    <w:p w:rsidR="00E21E71" w:rsidRPr="00E21E71" w:rsidRDefault="00E21E71" w:rsidP="00E21E71">
      <w:pPr>
        <w:rPr>
          <w:rFonts w:hint="eastAsia"/>
          <w:szCs w:val="30"/>
        </w:rPr>
      </w:pPr>
      <w:r w:rsidRPr="00E21E71">
        <w:rPr>
          <w:rFonts w:hint="eastAsia"/>
          <w:szCs w:val="30"/>
        </w:rPr>
        <w:t>题干是前提型三段论，已知前提“某些”</w:t>
      </w:r>
      <w:r w:rsidRPr="00E21E71">
        <w:rPr>
          <w:rFonts w:hint="eastAsia"/>
          <w:szCs w:val="30"/>
        </w:rPr>
        <w:t>+?=</w:t>
      </w:r>
      <w:r w:rsidRPr="00E21E71">
        <w:rPr>
          <w:rFonts w:hint="eastAsia"/>
          <w:szCs w:val="30"/>
        </w:rPr>
        <w:t>“某些”。且已知两个“某些”推不出任何结论，所以答案应选一个“所以……”的形式，所以答案选</w:t>
      </w:r>
      <w:r w:rsidRPr="00E21E71">
        <w:rPr>
          <w:rFonts w:hint="eastAsia"/>
          <w:szCs w:val="30"/>
        </w:rPr>
        <w:t>C.</w:t>
      </w:r>
    </w:p>
    <w:p w:rsidR="00E21E71" w:rsidRPr="00E21E71" w:rsidRDefault="00E21E71" w:rsidP="00E21E71">
      <w:pPr>
        <w:rPr>
          <w:szCs w:val="30"/>
        </w:rPr>
      </w:pPr>
    </w:p>
    <w:p w:rsidR="009B1AA3" w:rsidRPr="00835ECD" w:rsidRDefault="00E21E71" w:rsidP="00E21E71">
      <w:pPr>
        <w:rPr>
          <w:rFonts w:hint="eastAsia"/>
          <w:szCs w:val="30"/>
        </w:rPr>
      </w:pPr>
      <w:r w:rsidRPr="00E21E71">
        <w:rPr>
          <w:rFonts w:hint="eastAsia"/>
          <w:szCs w:val="30"/>
        </w:rPr>
        <w:t>中公教育专家建议各位考生在做题的过程中充分运用三段论的特性，进行排除，迅速找到答案，决胜公考</w:t>
      </w:r>
      <w:r w:rsidRPr="00E21E71">
        <w:rPr>
          <w:rFonts w:hint="eastAsia"/>
          <w:szCs w:val="30"/>
        </w:rPr>
        <w:t>!</w:t>
      </w:r>
    </w:p>
    <w:sectPr w:rsidR="009B1AA3" w:rsidRPr="00835ECD" w:rsidSect="00FB3632">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915" w:rsidRDefault="00946915">
      <w:r>
        <w:separator/>
      </w:r>
    </w:p>
  </w:endnote>
  <w:endnote w:type="continuationSeparator" w:id="1">
    <w:p w:rsidR="00946915" w:rsidRDefault="00946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915" w:rsidRDefault="00946915">
      <w:r>
        <w:separator/>
      </w:r>
    </w:p>
  </w:footnote>
  <w:footnote w:type="continuationSeparator" w:id="1">
    <w:p w:rsidR="00946915" w:rsidRDefault="00946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32" w:rsidRDefault="009C356D">
    <w:pPr>
      <w:pStyle w:val="a6"/>
    </w:pPr>
    <w:r>
      <w:rPr>
        <w:noProof/>
        <w:sz w:val="21"/>
      </w:rPr>
      <w:drawing>
        <wp:inline distT="0" distB="0" distL="0" distR="0">
          <wp:extent cx="1163955" cy="273050"/>
          <wp:effectExtent l="19050" t="0" r="0" b="0"/>
          <wp:docPr id="1" name="图片 1" descr="集团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集团logo-1"/>
                  <pic:cNvPicPr>
                    <a:picLocks noChangeAspect="1" noChangeArrowheads="1"/>
                  </pic:cNvPicPr>
                </pic:nvPicPr>
                <pic:blipFill>
                  <a:blip r:embed="rId1"/>
                  <a:srcRect/>
                  <a:stretch>
                    <a:fillRect/>
                  </a:stretch>
                </pic:blipFill>
                <pic:spPr bwMode="auto">
                  <a:xfrm>
                    <a:off x="0" y="0"/>
                    <a:ext cx="1163955" cy="273050"/>
                  </a:xfrm>
                  <a:prstGeom prst="rect">
                    <a:avLst/>
                  </a:prstGeom>
                  <a:noFill/>
                  <a:ln w="9525">
                    <a:noFill/>
                    <a:miter lim="800000"/>
                    <a:headEnd/>
                    <a:tailEnd/>
                  </a:ln>
                </pic:spPr>
              </pic:pic>
            </a:graphicData>
          </a:graphic>
        </wp:inline>
      </w:drawing>
    </w:r>
    <w:r w:rsidR="007A588E">
      <w:rPr>
        <w:sz w:val="21"/>
      </w:rPr>
      <w:t xml:space="preserve">         </w:t>
    </w:r>
    <w:r w:rsidR="00960CC2">
      <w:rPr>
        <w:sz w:val="21"/>
      </w:rPr>
      <w:t xml:space="preserve">                               </w:t>
    </w:r>
    <w:r w:rsidR="007A588E">
      <w:rPr>
        <w:rFonts w:hint="eastAsia"/>
        <w:sz w:val="24"/>
        <w:szCs w:val="24"/>
      </w:rPr>
      <w:t>给人改变未来的力量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451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476C"/>
    <w:rsid w:val="00091426"/>
    <w:rsid w:val="000C779D"/>
    <w:rsid w:val="00172A27"/>
    <w:rsid w:val="001A3C51"/>
    <w:rsid w:val="001E123B"/>
    <w:rsid w:val="00212AAB"/>
    <w:rsid w:val="002C37EC"/>
    <w:rsid w:val="00345484"/>
    <w:rsid w:val="00347C26"/>
    <w:rsid w:val="00425A41"/>
    <w:rsid w:val="00450398"/>
    <w:rsid w:val="00471D63"/>
    <w:rsid w:val="00532EE7"/>
    <w:rsid w:val="00542493"/>
    <w:rsid w:val="005E5ED6"/>
    <w:rsid w:val="00602C77"/>
    <w:rsid w:val="00616CCE"/>
    <w:rsid w:val="00620D8A"/>
    <w:rsid w:val="006456B5"/>
    <w:rsid w:val="00707570"/>
    <w:rsid w:val="00733BCA"/>
    <w:rsid w:val="007476E0"/>
    <w:rsid w:val="007842CF"/>
    <w:rsid w:val="007A588E"/>
    <w:rsid w:val="007F46C0"/>
    <w:rsid w:val="00835ECD"/>
    <w:rsid w:val="008429FE"/>
    <w:rsid w:val="00861E20"/>
    <w:rsid w:val="008A0319"/>
    <w:rsid w:val="008B665B"/>
    <w:rsid w:val="008F7DE1"/>
    <w:rsid w:val="00946915"/>
    <w:rsid w:val="0095348E"/>
    <w:rsid w:val="00960CC2"/>
    <w:rsid w:val="00971862"/>
    <w:rsid w:val="009B1AA3"/>
    <w:rsid w:val="009C356D"/>
    <w:rsid w:val="00A045EB"/>
    <w:rsid w:val="00A0528F"/>
    <w:rsid w:val="00A909FF"/>
    <w:rsid w:val="00AA4D81"/>
    <w:rsid w:val="00B37CF7"/>
    <w:rsid w:val="00B54A9F"/>
    <w:rsid w:val="00BF470B"/>
    <w:rsid w:val="00C5414C"/>
    <w:rsid w:val="00C63A45"/>
    <w:rsid w:val="00C70764"/>
    <w:rsid w:val="00D20D5E"/>
    <w:rsid w:val="00D31E64"/>
    <w:rsid w:val="00DE3547"/>
    <w:rsid w:val="00DE5A7D"/>
    <w:rsid w:val="00DF3976"/>
    <w:rsid w:val="00E2028D"/>
    <w:rsid w:val="00E21E71"/>
    <w:rsid w:val="00E46B03"/>
    <w:rsid w:val="00E728F2"/>
    <w:rsid w:val="00F42567"/>
    <w:rsid w:val="00F51785"/>
    <w:rsid w:val="00F66F3F"/>
    <w:rsid w:val="00FA4738"/>
    <w:rsid w:val="00FB3632"/>
    <w:rsid w:val="00FC5498"/>
    <w:rsid w:val="00FE6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3632"/>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3632"/>
    <w:rPr>
      <w:strike w:val="0"/>
      <w:dstrike w:val="0"/>
      <w:color w:val="000000"/>
      <w:u w:val="none"/>
    </w:rPr>
  </w:style>
  <w:style w:type="character" w:styleId="a4">
    <w:name w:val="Strong"/>
    <w:basedOn w:val="a0"/>
    <w:qFormat/>
    <w:rsid w:val="00FB3632"/>
    <w:rPr>
      <w:b/>
      <w:bCs/>
    </w:rPr>
  </w:style>
  <w:style w:type="paragraph" w:styleId="a5">
    <w:name w:val="Normal (Web)"/>
    <w:basedOn w:val="a"/>
    <w:rsid w:val="00FB3632"/>
    <w:pPr>
      <w:widowControl/>
      <w:spacing w:before="100" w:beforeAutospacing="1" w:after="100" w:afterAutospacing="1"/>
      <w:jc w:val="left"/>
    </w:pPr>
    <w:rPr>
      <w:rFonts w:ascii="宋体" w:hAnsi="宋体" w:cs="宋体"/>
      <w:kern w:val="0"/>
      <w:sz w:val="24"/>
    </w:rPr>
  </w:style>
  <w:style w:type="paragraph" w:styleId="HTML">
    <w:name w:val="HTML Preformatted"/>
    <w:basedOn w:val="a"/>
    <w:rsid w:val="00FB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6">
    <w:name w:val="header"/>
    <w:basedOn w:val="a"/>
    <w:rsid w:val="00FB3632"/>
    <w:pPr>
      <w:pBdr>
        <w:bottom w:val="single" w:sz="6" w:space="1" w:color="auto"/>
      </w:pBdr>
      <w:tabs>
        <w:tab w:val="center" w:pos="4153"/>
        <w:tab w:val="right" w:pos="8306"/>
      </w:tabs>
      <w:snapToGrid w:val="0"/>
      <w:jc w:val="center"/>
    </w:pPr>
    <w:rPr>
      <w:sz w:val="18"/>
      <w:szCs w:val="18"/>
    </w:rPr>
  </w:style>
  <w:style w:type="paragraph" w:styleId="a7">
    <w:name w:val="footer"/>
    <w:basedOn w:val="a"/>
    <w:rsid w:val="00FB3632"/>
    <w:pPr>
      <w:tabs>
        <w:tab w:val="center" w:pos="4153"/>
        <w:tab w:val="right" w:pos="8306"/>
      </w:tabs>
      <w:snapToGrid w:val="0"/>
      <w:jc w:val="left"/>
    </w:pPr>
    <w:rPr>
      <w:sz w:val="18"/>
    </w:rPr>
  </w:style>
  <w:style w:type="paragraph" w:styleId="a8">
    <w:name w:val="Balloon Text"/>
    <w:basedOn w:val="a"/>
    <w:link w:val="Char"/>
    <w:rsid w:val="00960CC2"/>
    <w:rPr>
      <w:sz w:val="18"/>
      <w:szCs w:val="18"/>
    </w:rPr>
  </w:style>
  <w:style w:type="character" w:customStyle="1" w:styleId="Char">
    <w:name w:val="批注框文本 Char"/>
    <w:basedOn w:val="a0"/>
    <w:link w:val="a8"/>
    <w:rsid w:val="00960CC2"/>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180</Words>
  <Characters>1032</Characters>
  <Application>Microsoft Office Word</Application>
  <DocSecurity>0</DocSecurity>
  <PresentationFormat/>
  <Lines>8</Lines>
  <Paragraphs>2</Paragraphs>
  <Slides>0</Slides>
  <Notes>0</Notes>
  <HiddenSlides>0</HiddenSlides>
  <MMClips>0</MMClips>
  <ScaleCrop>false</ScaleCrop>
  <Manager/>
  <Company>微软中国</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公务员面试经典难题及详解</dc:title>
  <dc:subject/>
  <dc:creator>微软用户</dc:creator>
  <cp:keywords/>
  <dc:description/>
  <cp:lastModifiedBy>微软用户</cp:lastModifiedBy>
  <cp:revision>22</cp:revision>
  <dcterms:created xsi:type="dcterms:W3CDTF">2014-03-25T05:25:00Z</dcterms:created>
  <dcterms:modified xsi:type="dcterms:W3CDTF">2014-05-15T05:22:00Z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