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类比推理一直是是咱们行测学习中较为简单的一部分，有些同学学习过后，做得得心应手，但也有部分同学一直不得要领，</w:t>
      </w:r>
      <w:r w:rsidRPr="000F0160">
        <w:rPr>
          <w:rFonts w:hint="eastAsia"/>
          <w:szCs w:val="30"/>
        </w:rPr>
        <w:t>10</w:t>
      </w:r>
      <w:r w:rsidRPr="000F0160">
        <w:rPr>
          <w:rFonts w:hint="eastAsia"/>
          <w:szCs w:val="30"/>
        </w:rPr>
        <w:t>道题目能错</w:t>
      </w:r>
      <w:r w:rsidRPr="000F0160">
        <w:rPr>
          <w:rFonts w:hint="eastAsia"/>
          <w:szCs w:val="30"/>
        </w:rPr>
        <w:t>4</w:t>
      </w:r>
      <w:r w:rsidRPr="000F0160">
        <w:rPr>
          <w:rFonts w:hint="eastAsia"/>
          <w:szCs w:val="30"/>
        </w:rPr>
        <w:t>道，甚至</w:t>
      </w:r>
      <w:r w:rsidRPr="000F0160">
        <w:rPr>
          <w:rFonts w:hint="eastAsia"/>
          <w:szCs w:val="30"/>
        </w:rPr>
        <w:t>5</w:t>
      </w:r>
      <w:r w:rsidRPr="000F0160">
        <w:rPr>
          <w:rFonts w:hint="eastAsia"/>
          <w:szCs w:val="30"/>
        </w:rPr>
        <w:t>道，如果是这样，那么类比推理对你来说是不能不解决的问题。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究其原因，类比推理错题率高一方面是基础知识不牢固，似是而非的做题方法作祟</w:t>
      </w:r>
      <w:r w:rsidRPr="000F0160">
        <w:rPr>
          <w:rFonts w:hint="eastAsia"/>
          <w:szCs w:val="30"/>
        </w:rPr>
        <w:t>;</w:t>
      </w:r>
      <w:r w:rsidRPr="000F0160">
        <w:rPr>
          <w:rFonts w:hint="eastAsia"/>
          <w:szCs w:val="30"/>
        </w:rPr>
        <w:t>另一方面，剑走偏锋，思维天马行空，大家都知道咱们题目考查的知识点一般都是常规思路的题目，如果你的想法太偏，很容易做错，也就是为什么学员经常说自己“想太多”。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解决这个问题并不难，只要你把握考点，巧用规则，活学活用，一定可以巧解类比，将错题控制在</w:t>
      </w:r>
      <w:r w:rsidRPr="000F0160">
        <w:rPr>
          <w:rFonts w:hint="eastAsia"/>
          <w:szCs w:val="30"/>
        </w:rPr>
        <w:t>2</w:t>
      </w:r>
      <w:r w:rsidRPr="000F0160">
        <w:rPr>
          <w:rFonts w:hint="eastAsia"/>
          <w:szCs w:val="30"/>
        </w:rPr>
        <w:t>道之内，甚至</w:t>
      </w:r>
      <w:r w:rsidRPr="000F0160">
        <w:rPr>
          <w:rFonts w:hint="eastAsia"/>
          <w:szCs w:val="30"/>
        </w:rPr>
        <w:t>1</w:t>
      </w:r>
      <w:r w:rsidRPr="000F0160">
        <w:rPr>
          <w:rFonts w:hint="eastAsia"/>
          <w:szCs w:val="30"/>
        </w:rPr>
        <w:t>道不错。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一方面，咱们平时讲解的四大常规考点是必须要掌握的，这个必须细化到逻辑、言语、理论常识、经验常识里面的任一小点，再把它们细化到具体题目中去，一一分析，理论知识与题目相结合研究，这样就可以看到题目能立刻想到所学考点，而不是似是而非的做题，时而猜中，时而蒙错。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另外，也是今天要重点要强调的一点，就是做好选项比较。</w:t>
      </w:r>
      <w:r w:rsidRPr="000F0160">
        <w:rPr>
          <w:rFonts w:hint="eastAsia"/>
          <w:szCs w:val="30"/>
        </w:rPr>
        <w:lastRenderedPageBreak/>
        <w:t>那么要从那几个方面来做好选项比较呢，其实就在我们平时学习的知识里：先内后外。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其一，寻找内部规律。很多同学做类比推理时，喜欢造句子，结果有时“人品”低谷，错误率很高，这其实就是最主要的内部规律没有找出来，或者内部规律只找了一部分。例如这道题目：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飓风：酸雨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A</w:t>
      </w:r>
      <w:r w:rsidRPr="000F0160">
        <w:rPr>
          <w:rFonts w:hint="eastAsia"/>
          <w:szCs w:val="30"/>
        </w:rPr>
        <w:t>极光：紫外线</w:t>
      </w:r>
      <w:r w:rsidRPr="000F0160">
        <w:rPr>
          <w:rFonts w:hint="eastAsia"/>
          <w:szCs w:val="30"/>
        </w:rPr>
        <w:t xml:space="preserve"> B</w:t>
      </w:r>
      <w:r w:rsidRPr="000F0160">
        <w:rPr>
          <w:rFonts w:hint="eastAsia"/>
          <w:szCs w:val="30"/>
        </w:rPr>
        <w:t>流星：陨石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C</w:t>
      </w:r>
      <w:r w:rsidRPr="000F0160">
        <w:rPr>
          <w:rFonts w:hint="eastAsia"/>
          <w:szCs w:val="30"/>
        </w:rPr>
        <w:t>潮汐：赤潮</w:t>
      </w:r>
      <w:r w:rsidRPr="000F0160">
        <w:rPr>
          <w:rFonts w:hint="eastAsia"/>
          <w:szCs w:val="30"/>
        </w:rPr>
        <w:t xml:space="preserve"> D</w:t>
      </w:r>
      <w:r w:rsidRPr="000F0160">
        <w:rPr>
          <w:rFonts w:hint="eastAsia"/>
          <w:szCs w:val="30"/>
        </w:rPr>
        <w:t>台风：暴雨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这道题目一打眼看，很多人会选择</w:t>
      </w:r>
      <w:r w:rsidRPr="000F0160">
        <w:rPr>
          <w:rFonts w:hint="eastAsia"/>
          <w:szCs w:val="30"/>
        </w:rPr>
        <w:t>D</w:t>
      </w:r>
      <w:r w:rsidRPr="000F0160">
        <w:rPr>
          <w:rFonts w:hint="eastAsia"/>
          <w:szCs w:val="30"/>
        </w:rPr>
        <w:t>，因为一般情况下看到题干又有风</w:t>
      </w:r>
      <w:r w:rsidRPr="000F0160">
        <w:rPr>
          <w:rFonts w:hint="eastAsia"/>
          <w:szCs w:val="30"/>
        </w:rPr>
        <w:t xml:space="preserve"> </w:t>
      </w:r>
      <w:r w:rsidRPr="000F0160">
        <w:rPr>
          <w:rFonts w:hint="eastAsia"/>
          <w:szCs w:val="30"/>
        </w:rPr>
        <w:t>又有雨，刚好</w:t>
      </w:r>
      <w:r w:rsidRPr="000F0160">
        <w:rPr>
          <w:rFonts w:hint="eastAsia"/>
          <w:szCs w:val="30"/>
        </w:rPr>
        <w:t>D</w:t>
      </w:r>
      <w:r w:rsidRPr="000F0160">
        <w:rPr>
          <w:rFonts w:hint="eastAsia"/>
          <w:szCs w:val="30"/>
        </w:rPr>
        <w:t>也有这个自然现象。但是仔细观察不难发现，</w:t>
      </w:r>
      <w:r w:rsidRPr="000F0160">
        <w:rPr>
          <w:rFonts w:hint="eastAsia"/>
          <w:szCs w:val="30"/>
        </w:rPr>
        <w:t>D</w:t>
      </w:r>
      <w:r w:rsidRPr="000F0160">
        <w:rPr>
          <w:rFonts w:hint="eastAsia"/>
          <w:szCs w:val="30"/>
        </w:rPr>
        <w:t>选项是自然现象，</w:t>
      </w:r>
      <w:r w:rsidRPr="000F0160">
        <w:rPr>
          <w:rFonts w:hint="eastAsia"/>
          <w:szCs w:val="30"/>
        </w:rPr>
        <w:t>C</w:t>
      </w:r>
      <w:r w:rsidRPr="000F0160">
        <w:rPr>
          <w:rFonts w:hint="eastAsia"/>
          <w:szCs w:val="30"/>
        </w:rPr>
        <w:t>选项也是自然现象。而且如果深究又会发现，酸雨的出现与人为的环境污染有关，赤潮也与人为的环境污染有关。也就是说这个题不止有一个内部规律，而是有两个比较明显的内部规律了，我们优先选了</w:t>
      </w:r>
      <w:r w:rsidRPr="000F0160">
        <w:rPr>
          <w:rFonts w:hint="eastAsia"/>
          <w:szCs w:val="30"/>
        </w:rPr>
        <w:t>C</w:t>
      </w:r>
      <w:r w:rsidRPr="000F0160">
        <w:rPr>
          <w:rFonts w:hint="eastAsia"/>
          <w:szCs w:val="30"/>
        </w:rPr>
        <w:t>选项。这是最近我们练习的一个小题，题目不算很难，但是却说明问题，像这样的题还有很多，有的甚至不止两个</w:t>
      </w:r>
      <w:r w:rsidRPr="000F0160">
        <w:rPr>
          <w:rFonts w:hint="eastAsia"/>
          <w:szCs w:val="30"/>
        </w:rPr>
        <w:lastRenderedPageBreak/>
        <w:t>内部规律，有三个，四个，这就需要我们认真对待题目，比较选项的内部规律。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其二，先内后外，把漏洞补起来。有些考生认为找到几个内部规律就万事大吉了，不料有些题目“陷阱”太多，一不小心就中招。很多题目在我们找完内部规律之后的确就差不多了，但是也有些题目需要我们再谨慎小心，观察它的外部规律。例如这道题目：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冬天：寒冷：羽绒服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A</w:t>
      </w:r>
      <w:r w:rsidRPr="000F0160">
        <w:rPr>
          <w:rFonts w:hint="eastAsia"/>
          <w:szCs w:val="30"/>
        </w:rPr>
        <w:t>西北：贫困：开发</w:t>
      </w:r>
      <w:r w:rsidRPr="000F0160">
        <w:rPr>
          <w:rFonts w:hint="eastAsia"/>
          <w:szCs w:val="30"/>
        </w:rPr>
        <w:t xml:space="preserve"> B</w:t>
      </w:r>
      <w:r w:rsidRPr="000F0160">
        <w:rPr>
          <w:rFonts w:hint="eastAsia"/>
          <w:szCs w:val="30"/>
        </w:rPr>
        <w:t>假期：休闲：电脑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C</w:t>
      </w:r>
      <w:r w:rsidRPr="000F0160">
        <w:rPr>
          <w:rFonts w:hint="eastAsia"/>
          <w:szCs w:val="30"/>
        </w:rPr>
        <w:t>四川：潮湿：辣椒</w:t>
      </w:r>
      <w:r w:rsidRPr="000F0160">
        <w:rPr>
          <w:rFonts w:hint="eastAsia"/>
          <w:szCs w:val="30"/>
        </w:rPr>
        <w:t xml:space="preserve"> D</w:t>
      </w:r>
      <w:r w:rsidRPr="000F0160">
        <w:rPr>
          <w:rFonts w:hint="eastAsia"/>
          <w:szCs w:val="30"/>
        </w:rPr>
        <w:t>夏天：炎热：游泳</w:t>
      </w:r>
    </w:p>
    <w:p w:rsidR="000F0160" w:rsidRPr="000F0160" w:rsidRDefault="000F0160" w:rsidP="000F0160">
      <w:pPr>
        <w:rPr>
          <w:szCs w:val="30"/>
        </w:rPr>
      </w:pPr>
    </w:p>
    <w:p w:rsidR="000F0160" w:rsidRPr="000F0160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很多同学读了题干之后很快造了句子，冬天寒冷，要穿羽绒服，西北贫困要开发，四川潮湿要吃辣椒，夏天炎热要游泳，造完句子发现都是一个主语，接着叙述它的特点，接着一个动作。这样</w:t>
      </w:r>
      <w:r w:rsidRPr="000F0160">
        <w:rPr>
          <w:rFonts w:hint="eastAsia"/>
          <w:szCs w:val="30"/>
        </w:rPr>
        <w:t>ACD</w:t>
      </w:r>
      <w:r w:rsidRPr="000F0160">
        <w:rPr>
          <w:rFonts w:hint="eastAsia"/>
          <w:szCs w:val="30"/>
        </w:rPr>
        <w:t>感觉都合适。但是咱们找完内部规律选不出选项还可以从外部规律考虑，尤其是可以从“词性”这方面来找，这也几乎是我们最常用的一种外部规律了。仔细读题不难发现，题干里面的“羽绒服”只能当名词，而“开发”、</w:t>
      </w:r>
      <w:r w:rsidRPr="000F0160">
        <w:rPr>
          <w:rFonts w:hint="eastAsia"/>
          <w:szCs w:val="30"/>
        </w:rPr>
        <w:lastRenderedPageBreak/>
        <w:t>“游泳”这两个词既可以是名词也可以是动词，而“辣椒”只能当名词来用。这里答案当然是</w:t>
      </w:r>
      <w:r w:rsidRPr="000F0160">
        <w:rPr>
          <w:rFonts w:hint="eastAsia"/>
          <w:szCs w:val="30"/>
        </w:rPr>
        <w:t>C</w:t>
      </w:r>
      <w:r w:rsidRPr="000F0160">
        <w:rPr>
          <w:rFonts w:hint="eastAsia"/>
          <w:szCs w:val="30"/>
        </w:rPr>
        <w:t>。</w:t>
      </w:r>
    </w:p>
    <w:p w:rsidR="000F0160" w:rsidRPr="000F0160" w:rsidRDefault="000F0160" w:rsidP="000F0160">
      <w:pPr>
        <w:rPr>
          <w:szCs w:val="30"/>
        </w:rPr>
      </w:pPr>
    </w:p>
    <w:p w:rsidR="009B1AA3" w:rsidRPr="00835ECD" w:rsidRDefault="000F0160" w:rsidP="000F0160">
      <w:pPr>
        <w:rPr>
          <w:rFonts w:hint="eastAsia"/>
          <w:szCs w:val="30"/>
        </w:rPr>
      </w:pPr>
      <w:r w:rsidRPr="000F0160">
        <w:rPr>
          <w:rFonts w:hint="eastAsia"/>
          <w:szCs w:val="30"/>
        </w:rPr>
        <w:t>说了这么多，总结一下无非四个字：先内后外。只要认真比较选项，把内部规律和外部规律分析清楚了，类比推理也自然不会是难题了。</w:t>
      </w:r>
    </w:p>
    <w:sectPr w:rsidR="009B1AA3" w:rsidRPr="00835ECD" w:rsidSect="00FB363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EE" w:rsidRDefault="00DC32EE">
      <w:r>
        <w:separator/>
      </w:r>
    </w:p>
  </w:endnote>
  <w:endnote w:type="continuationSeparator" w:id="1">
    <w:p w:rsidR="00DC32EE" w:rsidRDefault="00DC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EE" w:rsidRDefault="00DC32EE">
      <w:r>
        <w:separator/>
      </w:r>
    </w:p>
  </w:footnote>
  <w:footnote w:type="continuationSeparator" w:id="1">
    <w:p w:rsidR="00DC32EE" w:rsidRDefault="00DC3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32" w:rsidRDefault="009C356D">
    <w:pPr>
      <w:pStyle w:val="a6"/>
    </w:pPr>
    <w:r>
      <w:rPr>
        <w:noProof/>
        <w:sz w:val="21"/>
      </w:rPr>
      <w:drawing>
        <wp:inline distT="0" distB="0" distL="0" distR="0">
          <wp:extent cx="1163955" cy="273050"/>
          <wp:effectExtent l="19050" t="0" r="0" b="0"/>
          <wp:docPr id="1" name="图片 1" descr="集团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588E">
      <w:rPr>
        <w:sz w:val="21"/>
      </w:rPr>
      <w:t xml:space="preserve">         </w:t>
    </w:r>
    <w:r w:rsidR="00960CC2">
      <w:rPr>
        <w:sz w:val="21"/>
      </w:rPr>
      <w:t xml:space="preserve">                               </w:t>
    </w:r>
    <w:r w:rsidR="007A588E">
      <w:rPr>
        <w:rFonts w:hint="eastAsia"/>
        <w:sz w:val="24"/>
        <w:szCs w:val="24"/>
      </w:rPr>
      <w:t>给人改变未来的力量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83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76C"/>
    <w:rsid w:val="00091426"/>
    <w:rsid w:val="000C779D"/>
    <w:rsid w:val="000F0160"/>
    <w:rsid w:val="00172A27"/>
    <w:rsid w:val="001A3C51"/>
    <w:rsid w:val="001E123B"/>
    <w:rsid w:val="002C37EC"/>
    <w:rsid w:val="00347C26"/>
    <w:rsid w:val="00425A41"/>
    <w:rsid w:val="00450398"/>
    <w:rsid w:val="00471D63"/>
    <w:rsid w:val="00532EE7"/>
    <w:rsid w:val="00542493"/>
    <w:rsid w:val="005E5ED6"/>
    <w:rsid w:val="00616CCE"/>
    <w:rsid w:val="00620D8A"/>
    <w:rsid w:val="006456B5"/>
    <w:rsid w:val="00707570"/>
    <w:rsid w:val="00733BCA"/>
    <w:rsid w:val="007476E0"/>
    <w:rsid w:val="007842CF"/>
    <w:rsid w:val="007A588E"/>
    <w:rsid w:val="007F46C0"/>
    <w:rsid w:val="00835ECD"/>
    <w:rsid w:val="008429FE"/>
    <w:rsid w:val="00861E20"/>
    <w:rsid w:val="008A0319"/>
    <w:rsid w:val="008F7DE1"/>
    <w:rsid w:val="0095348E"/>
    <w:rsid w:val="00960CC2"/>
    <w:rsid w:val="00971862"/>
    <w:rsid w:val="009B1AA3"/>
    <w:rsid w:val="009C356D"/>
    <w:rsid w:val="00A045EB"/>
    <w:rsid w:val="00A909FF"/>
    <w:rsid w:val="00AA4D81"/>
    <w:rsid w:val="00B37CF7"/>
    <w:rsid w:val="00B54A9F"/>
    <w:rsid w:val="00C5414C"/>
    <w:rsid w:val="00C63A45"/>
    <w:rsid w:val="00C70764"/>
    <w:rsid w:val="00D20D5E"/>
    <w:rsid w:val="00D31E64"/>
    <w:rsid w:val="00D87F29"/>
    <w:rsid w:val="00DC32EE"/>
    <w:rsid w:val="00DE3547"/>
    <w:rsid w:val="00DE5A7D"/>
    <w:rsid w:val="00DF3976"/>
    <w:rsid w:val="00E2028D"/>
    <w:rsid w:val="00E46B03"/>
    <w:rsid w:val="00E728F2"/>
    <w:rsid w:val="00F42567"/>
    <w:rsid w:val="00F51785"/>
    <w:rsid w:val="00F66F3F"/>
    <w:rsid w:val="00FA4738"/>
    <w:rsid w:val="00FB3632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32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632"/>
    <w:rPr>
      <w:strike w:val="0"/>
      <w:dstrike w:val="0"/>
      <w:color w:val="000000"/>
      <w:u w:val="none"/>
    </w:rPr>
  </w:style>
  <w:style w:type="character" w:styleId="a4">
    <w:name w:val="Strong"/>
    <w:basedOn w:val="a0"/>
    <w:qFormat/>
    <w:rsid w:val="00FB3632"/>
    <w:rPr>
      <w:b/>
      <w:bCs/>
    </w:rPr>
  </w:style>
  <w:style w:type="paragraph" w:styleId="a5">
    <w:name w:val="Normal (Web)"/>
    <w:basedOn w:val="a"/>
    <w:rsid w:val="00FB3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FB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header"/>
    <w:basedOn w:val="a"/>
    <w:rsid w:val="00FB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B36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link w:val="Char"/>
    <w:rsid w:val="00960CC2"/>
    <w:rPr>
      <w:sz w:val="18"/>
      <w:szCs w:val="18"/>
    </w:rPr>
  </w:style>
  <w:style w:type="character" w:customStyle="1" w:styleId="Char">
    <w:name w:val="批注框文本 Char"/>
    <w:basedOn w:val="a0"/>
    <w:link w:val="a8"/>
    <w:rsid w:val="00960C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193</Words>
  <Characters>1101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微软中国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公务员面试经典难题及详解</dc:title>
  <dc:subject/>
  <dc:creator>微软用户</dc:creator>
  <cp:keywords/>
  <dc:description/>
  <cp:lastModifiedBy>微软用户</cp:lastModifiedBy>
  <cp:revision>20</cp:revision>
  <dcterms:created xsi:type="dcterms:W3CDTF">2014-03-25T05:25:00Z</dcterms:created>
  <dcterms:modified xsi:type="dcterms:W3CDTF">2014-05-14T05:33:00Z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